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3F07" w14:textId="33DF6BBE" w:rsidR="00A02B40" w:rsidRDefault="00A02B40" w:rsidP="00B42964">
      <w:pPr>
        <w:spacing w:before="240"/>
        <w:rPr>
          <w:rFonts w:ascii="Calibri" w:hAnsi="Calibri" w:cs="Calibri"/>
          <w:sz w:val="22"/>
          <w:szCs w:val="22"/>
        </w:rPr>
      </w:pPr>
    </w:p>
    <w:p w14:paraId="188DFC26" w14:textId="3A022D05" w:rsidR="001031B0" w:rsidRDefault="001031B0" w:rsidP="600F75B6">
      <w:pPr>
        <w:pStyle w:val="paragraph"/>
        <w:spacing w:before="0" w:beforeAutospacing="0" w:after="0" w:afterAutospacing="0"/>
        <w:ind w:left="720" w:hanging="72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600F75B6">
        <w:rPr>
          <w:rStyle w:val="eop"/>
          <w:rFonts w:ascii="Cambria" w:hAnsi="Cambria" w:cs="Segoe UI"/>
          <w:sz w:val="22"/>
          <w:szCs w:val="22"/>
        </w:rPr>
        <w:t> </w:t>
      </w:r>
      <w:r w:rsidRPr="600F75B6">
        <w:rPr>
          <w:rStyle w:val="normaltextrun"/>
          <w:rFonts w:ascii="Calibri" w:hAnsi="Calibri" w:cs="Calibri"/>
          <w:sz w:val="28"/>
          <w:szCs w:val="28"/>
        </w:rPr>
        <w:t>Sample Email</w:t>
      </w:r>
      <w:r w:rsidR="0069224E">
        <w:rPr>
          <w:rStyle w:val="normaltextrun"/>
          <w:rFonts w:ascii="Calibri" w:hAnsi="Calibri" w:cs="Calibri"/>
          <w:sz w:val="28"/>
          <w:szCs w:val="28"/>
        </w:rPr>
        <w:t>/Letter</w:t>
      </w:r>
      <w:r w:rsidRPr="600F75B6">
        <w:rPr>
          <w:rStyle w:val="normaltextrun"/>
          <w:rFonts w:ascii="Calibri" w:hAnsi="Calibri" w:cs="Calibri"/>
          <w:sz w:val="28"/>
          <w:szCs w:val="28"/>
        </w:rPr>
        <w:t xml:space="preserve"> to Parishes</w:t>
      </w:r>
      <w:r w:rsidRPr="600F75B6">
        <w:rPr>
          <w:rStyle w:val="eop"/>
          <w:rFonts w:ascii="Calibri" w:hAnsi="Calibri" w:cs="Calibri"/>
          <w:sz w:val="28"/>
          <w:szCs w:val="28"/>
        </w:rPr>
        <w:t> </w:t>
      </w:r>
    </w:p>
    <w:p w14:paraId="1A0F0238" w14:textId="61E62BA6" w:rsidR="001031B0" w:rsidRDefault="001031B0" w:rsidP="001031B0">
      <w:pPr>
        <w:pStyle w:val="paragraph"/>
        <w:spacing w:before="0" w:beforeAutospacing="0" w:after="0" w:afterAutospacing="0"/>
        <w:ind w:left="2430" w:right="18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 xml:space="preserve">Format this text and send it to parish leaders to invite their </w:t>
      </w:r>
      <w:r w:rsidR="00412083">
        <w:rPr>
          <w:rStyle w:val="normaltextrun"/>
          <w:rFonts w:ascii="Calibri" w:hAnsi="Calibri" w:cs="Calibri"/>
          <w:i/>
          <w:iCs/>
        </w:rPr>
        <w:t>c</w:t>
      </w:r>
      <w:r>
        <w:rPr>
          <w:rStyle w:val="normaltextrun"/>
          <w:rFonts w:ascii="Calibri" w:hAnsi="Calibri" w:cs="Calibri"/>
          <w:i/>
          <w:iCs/>
        </w:rPr>
        <w:t>ommunities to participate in CRS Rice Bowl this Lent.</w:t>
      </w:r>
      <w:r>
        <w:rPr>
          <w:rStyle w:val="eop"/>
          <w:rFonts w:ascii="Calibri" w:hAnsi="Calibri" w:cs="Calibri"/>
        </w:rPr>
        <w:t> </w:t>
      </w:r>
    </w:p>
    <w:p w14:paraId="4CD4CB9A" w14:textId="77777777" w:rsidR="001031B0" w:rsidRDefault="001031B0" w:rsidP="15A907F8">
      <w:pPr>
        <w:pStyle w:val="paragraph"/>
        <w:spacing w:before="0" w:beforeAutospacing="0" w:after="0" w:afterAutospacing="0"/>
        <w:ind w:left="-1080" w:right="-1080"/>
        <w:textAlignment w:val="baseline"/>
        <w:rPr>
          <w:rFonts w:ascii="Segoe UI" w:hAnsi="Segoe UI" w:cs="Segoe UI"/>
          <w:sz w:val="18"/>
          <w:szCs w:val="18"/>
        </w:rPr>
      </w:pPr>
      <w:r w:rsidRPr="15A907F8">
        <w:rPr>
          <w:rStyle w:val="eop"/>
          <w:rFonts w:ascii="Calibri" w:hAnsi="Calibri" w:cs="Calibri"/>
          <w:sz w:val="22"/>
          <w:szCs w:val="22"/>
        </w:rPr>
        <w:t> </w:t>
      </w:r>
    </w:p>
    <w:p w14:paraId="5F0DACAE" w14:textId="16DF8980" w:rsidR="009D5DA8" w:rsidRDefault="02945165" w:rsidP="54C583DE">
      <w:pPr>
        <w:pStyle w:val="paragraph"/>
        <w:spacing w:before="0" w:beforeAutospacing="0" w:after="0" w:afterAutospacing="0"/>
        <w:ind w:left="-540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 w:rsidRPr="15A907F8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With Lent comes the call of God to reflect on our lives and redirect them toward </w:t>
      </w:r>
      <w:r w:rsidR="003931E8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a</w:t>
      </w:r>
      <w:r w:rsidRPr="15A907F8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life in fullness</w:t>
      </w:r>
      <w:r w:rsidR="003931E8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with Christ</w:t>
      </w:r>
      <w:r w:rsidRPr="15A907F8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. During this liturgical season, through CRS Rice Bowl—Catholic Relief Services' Lenten program—we will journey to Honduras, </w:t>
      </w:r>
      <w:r w:rsidR="0069440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the Philippines and </w:t>
      </w:r>
      <w:r w:rsidRPr="15A907F8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Kenya to meet our sisters and brothers and, in them, Christ.</w:t>
      </w:r>
    </w:p>
    <w:p w14:paraId="2AA666CE" w14:textId="77777777" w:rsidR="009D5DA8" w:rsidRDefault="009D5DA8" w:rsidP="009D5DA8">
      <w:pPr>
        <w:pStyle w:val="paragraph"/>
        <w:spacing w:before="0" w:beforeAutospacing="0" w:after="0" w:afterAutospacing="0"/>
        <w:ind w:left="-540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</w:p>
    <w:p w14:paraId="4CC2AD46" w14:textId="02B6309D" w:rsidR="009D5DA8" w:rsidRDefault="02945165" w:rsidP="7C9BBACA">
      <w:pPr>
        <w:pStyle w:val="paragraph"/>
        <w:spacing w:before="0" w:beforeAutospacing="0" w:after="0" w:afterAutospacing="0"/>
        <w:ind w:left="-540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 w:rsidRPr="7C9BBAC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We will witness the work of God in his people and how </w:t>
      </w:r>
      <w:r w:rsidR="00302188" w:rsidRPr="7C9BBAC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our sisters and brothers</w:t>
      </w:r>
      <w:r w:rsidRPr="7C9BBAC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most in need face many daily challenges to have a dignified life. Through CRS Rice Bowl stories, </w:t>
      </w:r>
      <w:r w:rsidR="009D5DA8" w:rsidRPr="7C9BBAC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videos</w:t>
      </w:r>
      <w:r w:rsidRPr="7C9BBAC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and lesson plans, we will discover how our faith calls us to serve. We will also see how your contributions and those of other faith communities make it possible for </w:t>
      </w:r>
      <w:r w:rsidR="00E81C69" w:rsidRPr="7C9BBAC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people </w:t>
      </w:r>
      <w:r w:rsidR="00C76C54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experiencing</w:t>
      </w:r>
      <w:r w:rsidR="00E81C69" w:rsidRPr="7C9BBAC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hunger and malnutrition</w:t>
      </w:r>
      <w:r w:rsidR="00CE1DD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—</w:t>
      </w:r>
      <w:r w:rsidR="00C934EF" w:rsidRPr="7C9BBAC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m</w:t>
      </w:r>
      <w:r w:rsidR="0073069B" w:rsidRPr="7C9BBAC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ade worse by climate</w:t>
      </w:r>
      <w:r w:rsidR="00CE1DD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—</w:t>
      </w:r>
      <w:r w:rsidRPr="7C9BBAC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to empower themselves and take control of their lives by participating in the various programs that CRS offers.</w:t>
      </w:r>
    </w:p>
    <w:p w14:paraId="27994585" w14:textId="77777777" w:rsidR="001031B0" w:rsidRDefault="001031B0" w:rsidP="15A907F8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sz w:val="18"/>
          <w:szCs w:val="18"/>
        </w:rPr>
      </w:pPr>
      <w:r w:rsidRPr="15A907F8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E0CBB2F" w14:textId="3A7F5A6B" w:rsidR="001031B0" w:rsidRDefault="001031B0" w:rsidP="001031B0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Join </w:t>
      </w:r>
      <w:r w:rsidR="00CD5133">
        <w:rPr>
          <w:rStyle w:val="normaltextrun"/>
          <w:rFonts w:ascii="Calibri" w:hAnsi="Calibri" w:cs="Calibri"/>
          <w:color w:val="000000"/>
          <w:sz w:val="22"/>
          <w:szCs w:val="22"/>
        </w:rPr>
        <w:t>nearly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1</w:t>
      </w:r>
      <w:r w:rsidR="00CD5133">
        <w:rPr>
          <w:rStyle w:val="normaltextrun"/>
          <w:rFonts w:ascii="Calibri" w:hAnsi="Calibri" w:cs="Calibri"/>
          <w:color w:val="000000"/>
          <w:sz w:val="22"/>
          <w:szCs w:val="22"/>
        </w:rPr>
        <w:t>3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,000 faith communities in 180 dioceses across the U.S. in prayer, fasting and almsgiving this Lent. Together, we will serve our </w:t>
      </w:r>
      <w:r w:rsidR="00BE43C0">
        <w:rPr>
          <w:rStyle w:val="normaltextrun"/>
          <w:rFonts w:ascii="Calibri" w:hAnsi="Calibri" w:cs="Calibri"/>
          <w:color w:val="000000"/>
          <w:sz w:val="22"/>
          <w:szCs w:val="22"/>
        </w:rPr>
        <w:t>sisters and brothers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around the world while forming families and faith communities to be missionary disciples.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975D8F0" w14:textId="77777777" w:rsidR="001031B0" w:rsidRDefault="001031B0" w:rsidP="001031B0">
      <w:pPr>
        <w:pStyle w:val="paragraph"/>
        <w:spacing w:before="0" w:beforeAutospacing="0" w:after="0" w:afterAutospacing="0"/>
        <w:ind w:left="-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9102105" w14:textId="77777777" w:rsidR="001031B0" w:rsidRDefault="001031B0" w:rsidP="001031B0">
      <w:pPr>
        <w:pStyle w:val="paragraph"/>
        <w:spacing w:before="0" w:beforeAutospacing="0" w:after="0" w:afterAutospacing="0"/>
        <w:ind w:left="-540" w:right="-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Here are some easy ways to get started: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ACF6846" w14:textId="77777777" w:rsidR="001031B0" w:rsidRDefault="001031B0" w:rsidP="001031B0">
      <w:pPr>
        <w:pStyle w:val="paragraph"/>
        <w:spacing w:before="0" w:beforeAutospacing="0" w:after="0" w:afterAutospacing="0"/>
        <w:ind w:left="-1080" w:right="-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A428140" w14:textId="77777777" w:rsidR="0043218F" w:rsidRDefault="0043218F" w:rsidP="0043218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Order FREE English or Spanish materials </w:t>
      </w:r>
      <w:r>
        <w:rPr>
          <w:rStyle w:val="normaltextrun"/>
          <w:rFonts w:ascii="Calibri" w:hAnsi="Calibri" w:cs="Calibri"/>
          <w:sz w:val="22"/>
          <w:szCs w:val="22"/>
        </w:rPr>
        <w:t>online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at 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crsricebowl.org/order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or by calling </w:t>
      </w:r>
      <w:r w:rsidRPr="007E4296">
        <w:rPr>
          <w:rStyle w:val="normaltextrun"/>
          <w:rFonts w:ascii="Calibri" w:hAnsi="Calibri" w:cs="Calibri"/>
          <w:b/>
          <w:bCs/>
          <w:sz w:val="22"/>
          <w:szCs w:val="22"/>
        </w:rPr>
        <w:t>1-800-222-0025</w:t>
      </w:r>
      <w:r>
        <w:rPr>
          <w:rStyle w:val="normaltextrun"/>
          <w:rFonts w:ascii="Calibri" w:hAnsi="Calibri" w:cs="Calibri"/>
          <w:sz w:val="22"/>
          <w:szCs w:val="22"/>
        </w:rPr>
        <w:t>.           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65391C" w14:textId="3B3E775B" w:rsidR="0043218F" w:rsidRDefault="0043218F" w:rsidP="600F75B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600F75B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Order Rice Bowls (one per household)</w:t>
      </w:r>
      <w:r w:rsidRPr="600F75B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. These cardboard bowls are used to collect each family’s alms. Each Rice Bowl comes with a calendar with daily reflections </w:t>
      </w:r>
      <w:r w:rsidR="2A3D80EE" w:rsidRPr="600F75B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that </w:t>
      </w:r>
      <w:r w:rsidRPr="600F75B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families can read together.</w:t>
      </w:r>
      <w:r w:rsidRPr="600F75B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  <w:r>
        <w:br/>
      </w:r>
    </w:p>
    <w:p w14:paraId="5D80499A" w14:textId="77777777" w:rsidR="00D24EC0" w:rsidRPr="00D24EC0" w:rsidRDefault="00D61242" w:rsidP="00BE43C0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Visit </w:t>
      </w:r>
      <w:r w:rsidRPr="007F6EC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crsricebowl.org/parishes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for resources to </w:t>
      </w:r>
      <w:r w:rsidR="00D24EC0">
        <w:rPr>
          <w:rStyle w:val="normaltextrun"/>
          <w:rFonts w:ascii="Calibri" w:hAnsi="Calibri" w:cs="Calibri"/>
          <w:color w:val="000000"/>
          <w:sz w:val="22"/>
          <w:szCs w:val="22"/>
        </w:rPr>
        <w:t>help integrate CRS Rice Bowl into your faith community, including:</w:t>
      </w:r>
    </w:p>
    <w:p w14:paraId="11E02CC2" w14:textId="0FC39E34" w:rsidR="001031B0" w:rsidRDefault="005626F0" w:rsidP="005626F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The</w:t>
      </w:r>
      <w:r w:rsidR="001031B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“</w:t>
      </w:r>
      <w:r w:rsidR="001031B0">
        <w:rPr>
          <w:rStyle w:val="normaltextrun"/>
          <w:rFonts w:ascii="Calibri" w:hAnsi="Calibri" w:cs="Calibri"/>
          <w:sz w:val="22"/>
          <w:szCs w:val="22"/>
        </w:rPr>
        <w:t>How to Kick off CRS Rice Bowl</w:t>
      </w:r>
      <w:r w:rsidR="001031B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”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video</w:t>
      </w:r>
      <w:r w:rsidR="001031B0" w:rsidRPr="009E0E97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1031B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0438946" w14:textId="4B849697" w:rsidR="00BE06CF" w:rsidRPr="00BE06CF" w:rsidRDefault="007F6ECB" w:rsidP="00EA2B3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Details for </w:t>
      </w:r>
      <w:r w:rsidR="00BE06C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creating a community giving page to easily collect your parish’s </w:t>
      </w:r>
      <w:r w:rsidR="0025283F">
        <w:rPr>
          <w:rStyle w:val="normaltextrun"/>
          <w:rFonts w:ascii="Calibri" w:hAnsi="Calibri" w:cs="Calibri"/>
          <w:color w:val="000000"/>
          <w:sz w:val="22"/>
          <w:szCs w:val="22"/>
        </w:rPr>
        <w:t>gift</w:t>
      </w:r>
      <w:r w:rsidR="00BE06CF">
        <w:rPr>
          <w:rStyle w:val="normaltextrun"/>
          <w:rFonts w:ascii="Calibri" w:hAnsi="Calibri" w:cs="Calibri"/>
          <w:color w:val="000000"/>
          <w:sz w:val="22"/>
          <w:szCs w:val="22"/>
        </w:rPr>
        <w:t>s online</w:t>
      </w:r>
      <w:r w:rsidR="001031B0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</w:p>
    <w:p w14:paraId="6021D475" w14:textId="5463064C" w:rsidR="001031B0" w:rsidRDefault="004C30E9" w:rsidP="00EA2B3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Bulletin and pulpit announcements and other tools to communicate about CRS Rice Bowl with your community throughout</w:t>
      </w:r>
      <w:r w:rsidR="00ED204C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the</w:t>
      </w:r>
      <w:r w:rsidR="00E00AE2">
        <w:rPr>
          <w:rStyle w:val="normaltextrun"/>
          <w:rFonts w:ascii="Calibri" w:hAnsi="Calibri" w:cs="Calibri"/>
          <w:color w:val="000000"/>
          <w:sz w:val="22"/>
          <w:szCs w:val="22"/>
        </w:rPr>
        <w:t>se 40 days.</w:t>
      </w:r>
    </w:p>
    <w:p w14:paraId="2E9C9F0B" w14:textId="4FE8C128" w:rsidR="001031B0" w:rsidRDefault="001031B0" w:rsidP="0043218F">
      <w:pPr>
        <w:pStyle w:val="paragraph"/>
        <w:spacing w:before="0" w:beforeAutospacing="0" w:after="0" w:afterAutospacing="0"/>
        <w:ind w:left="-180" w:right="-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 </w:t>
      </w:r>
    </w:p>
    <w:p w14:paraId="498E41C9" w14:textId="5FB847C6" w:rsidR="001031B0" w:rsidRPr="00F43D15" w:rsidRDefault="001031B0" w:rsidP="7C9BBAC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7C9BBACA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Plan a time to distribute Rice Bowls to each member of your parish community.</w:t>
      </w:r>
      <w:r w:rsidRPr="7C9BBAC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 Your pastor can </w:t>
      </w:r>
      <w:r w:rsidR="003E3CD9" w:rsidRPr="7C9BBAC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lead the</w:t>
      </w:r>
      <w:r w:rsidR="00757615" w:rsidRPr="7C9BBAC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Prayer to Begin Len</w:t>
      </w:r>
      <w:r w:rsidR="00965EF9" w:rsidRPr="7C9BBAC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t—foun</w:t>
      </w:r>
      <w:r w:rsidR="0050627A" w:rsidRPr="7C9BBAC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d at </w:t>
      </w:r>
      <w:r w:rsidR="0050627A" w:rsidRPr="7C9BBACA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crsricebowl.org/parishes</w:t>
      </w:r>
      <w:r w:rsidR="00965EF9" w:rsidRPr="7C9BBAC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—to </w:t>
      </w:r>
      <w:r w:rsidR="003D018D" w:rsidRPr="7C9BBAC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help your community begin their journey with CRS Rice Bowl</w:t>
      </w:r>
      <w:r w:rsidRPr="7C9BBAC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. Consider asking students in your parish to distribute Rice Bowls after Mass.</w:t>
      </w:r>
      <w:r w:rsidRPr="7C9BBACA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79FC4934" w14:textId="36CF83D1" w:rsidR="00F43D15" w:rsidRDefault="00EC1FD9" w:rsidP="600F75B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600F75B6">
        <w:rPr>
          <w:rFonts w:ascii="Calibri" w:hAnsi="Calibri" w:cs="Calibri"/>
          <w:b/>
          <w:bCs/>
          <w:sz w:val="22"/>
          <w:szCs w:val="22"/>
        </w:rPr>
        <w:t>If your parish prefers a virtual option</w:t>
      </w:r>
      <w:r w:rsidRPr="600F75B6">
        <w:rPr>
          <w:rFonts w:ascii="Calibri" w:hAnsi="Calibri" w:cs="Calibri"/>
          <w:sz w:val="22"/>
          <w:szCs w:val="22"/>
        </w:rPr>
        <w:t>, designate a date and time for families to pick up their CRS Rice Bowls</w:t>
      </w:r>
      <w:r w:rsidR="6C7D29F3" w:rsidRPr="600F75B6">
        <w:rPr>
          <w:rFonts w:ascii="Calibri" w:hAnsi="Calibri" w:cs="Calibri"/>
          <w:sz w:val="22"/>
          <w:szCs w:val="22"/>
        </w:rPr>
        <w:t xml:space="preserve"> or direct them to </w:t>
      </w:r>
      <w:r w:rsidR="6C7D29F3" w:rsidRPr="0046137F">
        <w:rPr>
          <w:rFonts w:ascii="Calibri" w:hAnsi="Calibri" w:cs="Calibri"/>
          <w:b/>
          <w:bCs/>
          <w:sz w:val="22"/>
          <w:szCs w:val="22"/>
        </w:rPr>
        <w:t>crsricebowl.org</w:t>
      </w:r>
      <w:r w:rsidR="0046137F">
        <w:rPr>
          <w:rFonts w:ascii="Calibri" w:hAnsi="Calibri" w:cs="Calibri"/>
          <w:b/>
          <w:bCs/>
          <w:sz w:val="22"/>
          <w:szCs w:val="22"/>
        </w:rPr>
        <w:t>/families</w:t>
      </w:r>
      <w:r w:rsidR="6C7D29F3" w:rsidRPr="600F75B6">
        <w:rPr>
          <w:rFonts w:ascii="Calibri" w:hAnsi="Calibri" w:cs="Calibri"/>
          <w:sz w:val="22"/>
          <w:szCs w:val="22"/>
        </w:rPr>
        <w:t xml:space="preserve"> to print their own DIY Rice Bowl label</w:t>
      </w:r>
      <w:r w:rsidR="738A159E" w:rsidRPr="600F75B6">
        <w:rPr>
          <w:rFonts w:ascii="Calibri" w:hAnsi="Calibri" w:cs="Calibri"/>
          <w:sz w:val="22"/>
          <w:szCs w:val="22"/>
        </w:rPr>
        <w:t xml:space="preserve">. Visit </w:t>
      </w:r>
      <w:r w:rsidR="738A159E" w:rsidRPr="600F75B6">
        <w:rPr>
          <w:rFonts w:ascii="Calibri" w:hAnsi="Calibri" w:cs="Calibri"/>
          <w:b/>
          <w:bCs/>
          <w:sz w:val="22"/>
          <w:szCs w:val="22"/>
        </w:rPr>
        <w:t>crsricebowl.org/dioceses</w:t>
      </w:r>
      <w:r w:rsidR="738A159E" w:rsidRPr="600F75B6">
        <w:rPr>
          <w:rFonts w:ascii="Calibri" w:hAnsi="Calibri" w:cs="Calibri"/>
          <w:sz w:val="22"/>
          <w:szCs w:val="22"/>
        </w:rPr>
        <w:t xml:space="preserve"> for more</w:t>
      </w:r>
      <w:r w:rsidR="003C62A5" w:rsidRPr="600F75B6">
        <w:rPr>
          <w:rFonts w:ascii="Calibri" w:hAnsi="Calibri" w:cs="Calibri"/>
          <w:sz w:val="22"/>
          <w:szCs w:val="22"/>
        </w:rPr>
        <w:t xml:space="preserve"> virtual engagement</w:t>
      </w:r>
      <w:r w:rsidR="738A159E" w:rsidRPr="600F75B6">
        <w:rPr>
          <w:rFonts w:ascii="Calibri" w:hAnsi="Calibri" w:cs="Calibri"/>
          <w:sz w:val="22"/>
          <w:szCs w:val="22"/>
        </w:rPr>
        <w:t xml:space="preserve"> tips.</w:t>
      </w:r>
    </w:p>
    <w:p w14:paraId="717E9F39" w14:textId="77777777" w:rsidR="001031B0" w:rsidRDefault="001031B0" w:rsidP="001031B0">
      <w:pPr>
        <w:pStyle w:val="paragraph"/>
        <w:spacing w:before="0" w:beforeAutospacing="0" w:after="0" w:afterAutospacing="0"/>
        <w:ind w:left="-540" w:right="-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AF3A6E" w14:textId="2D6CBBEC" w:rsidR="001031B0" w:rsidRDefault="001031B0" w:rsidP="7C9BBACA">
      <w:pPr>
        <w:pStyle w:val="paragraph"/>
        <w:spacing w:before="0" w:beforeAutospacing="0" w:after="0" w:afterAutospacing="0"/>
        <w:ind w:left="-540" w:right="-1080"/>
        <w:textAlignment w:val="baseline"/>
        <w:rPr>
          <w:rFonts w:ascii="Segoe UI" w:hAnsi="Segoe UI" w:cs="Segoe UI"/>
          <w:sz w:val="18"/>
          <w:szCs w:val="18"/>
        </w:rPr>
      </w:pPr>
      <w:r w:rsidRPr="7C9BBACA">
        <w:rPr>
          <w:rStyle w:val="normaltextrun"/>
          <w:rFonts w:ascii="Calibri" w:hAnsi="Calibri" w:cs="Calibri"/>
          <w:sz w:val="22"/>
          <w:szCs w:val="22"/>
        </w:rPr>
        <w:t xml:space="preserve">If you have any questions about CRS Rice Bowl, please contact me </w:t>
      </w:r>
      <w:r w:rsidR="00406422" w:rsidRPr="7C9BBACA">
        <w:rPr>
          <w:rStyle w:val="normaltextrun"/>
          <w:rFonts w:ascii="Calibri" w:hAnsi="Calibri" w:cs="Calibri"/>
          <w:sz w:val="22"/>
          <w:szCs w:val="22"/>
        </w:rPr>
        <w:t xml:space="preserve">at </w:t>
      </w:r>
      <w:r w:rsidR="00406422" w:rsidRPr="7C9BBACA">
        <w:rPr>
          <w:rStyle w:val="normaltextrun"/>
          <w:rFonts w:ascii="Calibri" w:hAnsi="Calibri" w:cs="Calibri"/>
          <w:sz w:val="22"/>
          <w:szCs w:val="22"/>
          <w:highlight w:val="yellow"/>
        </w:rPr>
        <w:t>[insert information</w:t>
      </w:r>
      <w:r w:rsidR="00406422" w:rsidRPr="7C9BBACA">
        <w:rPr>
          <w:rStyle w:val="normaltextrun"/>
          <w:rFonts w:ascii="Calibri" w:hAnsi="Calibri" w:cs="Calibri"/>
          <w:sz w:val="22"/>
          <w:szCs w:val="22"/>
        </w:rPr>
        <w:t xml:space="preserve">] </w:t>
      </w:r>
      <w:r w:rsidRPr="7C9BBACA">
        <w:rPr>
          <w:rStyle w:val="normaltextrun"/>
          <w:rFonts w:ascii="Calibri" w:hAnsi="Calibri" w:cs="Calibri"/>
          <w:sz w:val="22"/>
          <w:szCs w:val="22"/>
        </w:rPr>
        <w:t>or </w:t>
      </w:r>
      <w:hyperlink r:id="rId11">
        <w:r w:rsidRPr="7C9BBACA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crsricebowl@crs.org</w:t>
        </w:r>
      </w:hyperlink>
      <w:r w:rsidRPr="7C9BBACA">
        <w:rPr>
          <w:rStyle w:val="normaltextrun"/>
          <w:rFonts w:ascii="Calibri" w:hAnsi="Calibri" w:cs="Calibri"/>
          <w:sz w:val="22"/>
          <w:szCs w:val="22"/>
        </w:rPr>
        <w:t>. </w:t>
      </w:r>
      <w:r w:rsidRPr="7C9BBACA">
        <w:rPr>
          <w:rStyle w:val="eop"/>
          <w:rFonts w:ascii="Calibri" w:hAnsi="Calibri" w:cs="Calibri"/>
          <w:sz w:val="22"/>
          <w:szCs w:val="22"/>
        </w:rPr>
        <w:t> </w:t>
      </w:r>
    </w:p>
    <w:p w14:paraId="5A615704" w14:textId="77777777" w:rsidR="001031B0" w:rsidRDefault="001031B0" w:rsidP="001031B0">
      <w:pPr>
        <w:pStyle w:val="paragraph"/>
        <w:spacing w:before="0" w:beforeAutospacing="0" w:after="0" w:afterAutospacing="0"/>
        <w:ind w:left="-540" w:right="-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54121D" w14:textId="595DD40D" w:rsidR="001031B0" w:rsidRDefault="001031B0" w:rsidP="7C9BBACA">
      <w:pPr>
        <w:pStyle w:val="paragraph"/>
        <w:spacing w:before="0" w:beforeAutospacing="0" w:after="0" w:afterAutospacing="0"/>
        <w:ind w:left="-540" w:right="-1080"/>
        <w:textAlignment w:val="baseline"/>
        <w:rPr>
          <w:rFonts w:ascii="Segoe UI" w:hAnsi="Segoe UI" w:cs="Segoe UI"/>
          <w:sz w:val="18"/>
          <w:szCs w:val="18"/>
        </w:rPr>
      </w:pPr>
      <w:r w:rsidRPr="7C9BBACA">
        <w:rPr>
          <w:rStyle w:val="normaltextrun"/>
          <w:rFonts w:ascii="Calibri" w:hAnsi="Calibri" w:cs="Calibri"/>
          <w:sz w:val="22"/>
          <w:szCs w:val="22"/>
        </w:rPr>
        <w:t xml:space="preserve">Thank you for </w:t>
      </w:r>
      <w:r w:rsidR="00A23904" w:rsidRPr="7C9BBACA">
        <w:rPr>
          <w:rStyle w:val="normaltextrun"/>
          <w:rFonts w:ascii="Calibri" w:hAnsi="Calibri" w:cs="Calibri"/>
          <w:sz w:val="22"/>
          <w:szCs w:val="22"/>
        </w:rPr>
        <w:t xml:space="preserve">inviting </w:t>
      </w:r>
      <w:r w:rsidRPr="7C9BBACA">
        <w:rPr>
          <w:rStyle w:val="normaltextrun"/>
          <w:rFonts w:ascii="Calibri" w:hAnsi="Calibri" w:cs="Calibri"/>
          <w:sz w:val="22"/>
          <w:szCs w:val="22"/>
        </w:rPr>
        <w:t xml:space="preserve">CRS Rice Bowl </w:t>
      </w:r>
      <w:r w:rsidR="00A23904" w:rsidRPr="7C9BBACA">
        <w:rPr>
          <w:rStyle w:val="normaltextrun"/>
          <w:rFonts w:ascii="Calibri" w:hAnsi="Calibri" w:cs="Calibri"/>
          <w:sz w:val="22"/>
          <w:szCs w:val="22"/>
        </w:rPr>
        <w:t xml:space="preserve">to be </w:t>
      </w:r>
      <w:r w:rsidRPr="7C9BBACA">
        <w:rPr>
          <w:rStyle w:val="normaltextrun"/>
          <w:rFonts w:ascii="Calibri" w:hAnsi="Calibri" w:cs="Calibri"/>
          <w:sz w:val="22"/>
          <w:szCs w:val="22"/>
        </w:rPr>
        <w:t>part of your parishioners’ faith journey</w:t>
      </w:r>
      <w:r w:rsidR="00A23904" w:rsidRPr="7C9BBACA">
        <w:rPr>
          <w:rStyle w:val="normaltextrun"/>
          <w:rFonts w:ascii="Calibri" w:hAnsi="Calibri" w:cs="Calibri"/>
          <w:sz w:val="22"/>
          <w:szCs w:val="22"/>
        </w:rPr>
        <w:t xml:space="preserve"> this Lent</w:t>
      </w:r>
      <w:r w:rsidRPr="7C9BBACA">
        <w:rPr>
          <w:rStyle w:val="normaltextrun"/>
          <w:rFonts w:ascii="Calibri" w:hAnsi="Calibri" w:cs="Calibri"/>
          <w:sz w:val="22"/>
          <w:szCs w:val="22"/>
        </w:rPr>
        <w:t>! </w:t>
      </w:r>
      <w:r w:rsidRPr="7C9BBACA">
        <w:rPr>
          <w:rStyle w:val="eop"/>
          <w:rFonts w:ascii="Calibri" w:hAnsi="Calibri" w:cs="Calibri"/>
          <w:sz w:val="22"/>
          <w:szCs w:val="22"/>
        </w:rPr>
        <w:t> </w:t>
      </w:r>
    </w:p>
    <w:p w14:paraId="1D3522E1" w14:textId="5F48D115" w:rsidR="003865AC" w:rsidRPr="00965EF9" w:rsidRDefault="001031B0" w:rsidP="282DC56A">
      <w:pPr>
        <w:pStyle w:val="paragraph"/>
        <w:spacing w:before="0" w:beforeAutospacing="0" w:after="0" w:afterAutospacing="0"/>
        <w:ind w:left="-540" w:right="-1080"/>
        <w:textAlignment w:val="baseline"/>
        <w:rPr>
          <w:rFonts w:ascii="Segoe UI" w:hAnsi="Segoe UI" w:cs="Segoe UI"/>
          <w:sz w:val="18"/>
          <w:szCs w:val="18"/>
        </w:rPr>
      </w:pPr>
      <w:r w:rsidRPr="282DC56A">
        <w:rPr>
          <w:rStyle w:val="normaltextrun"/>
          <w:rFonts w:ascii="Calibri" w:hAnsi="Calibri" w:cs="Calibri"/>
          <w:b/>
          <w:bCs/>
          <w:sz w:val="22"/>
          <w:szCs w:val="22"/>
        </w:rPr>
        <w:t>[</w:t>
      </w:r>
      <w:r w:rsidR="0134835D" w:rsidRPr="282DC56A">
        <w:rPr>
          <w:rStyle w:val="normaltextrun"/>
          <w:rFonts w:ascii="Calibri" w:hAnsi="Calibri" w:cs="Calibri"/>
          <w:b/>
          <w:bCs/>
          <w:sz w:val="22"/>
          <w:szCs w:val="22"/>
        </w:rPr>
        <w:t>S</w:t>
      </w:r>
      <w:r w:rsidRPr="282DC56A">
        <w:rPr>
          <w:rStyle w:val="normaltextrun"/>
          <w:rFonts w:ascii="Calibri" w:hAnsi="Calibri" w:cs="Calibri"/>
          <w:b/>
          <w:bCs/>
          <w:sz w:val="22"/>
          <w:szCs w:val="22"/>
        </w:rPr>
        <w:t>ignature]</w:t>
      </w:r>
      <w:r w:rsidRPr="282DC56A">
        <w:rPr>
          <w:rStyle w:val="eop"/>
          <w:rFonts w:ascii="Calibri" w:hAnsi="Calibri" w:cs="Calibri"/>
          <w:sz w:val="22"/>
          <w:szCs w:val="22"/>
        </w:rPr>
        <w:t> </w:t>
      </w:r>
    </w:p>
    <w:sectPr w:rsidR="003865AC" w:rsidRPr="00965EF9" w:rsidSect="005C7D35">
      <w:headerReference w:type="even" r:id="rId12"/>
      <w:headerReference w:type="default" r:id="rId13"/>
      <w:headerReference w:type="first" r:id="rId14"/>
      <w:pgSz w:w="12240" w:h="15840"/>
      <w:pgMar w:top="90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78A7" w14:textId="77777777" w:rsidR="005B4219" w:rsidRDefault="005B4219" w:rsidP="001541DC">
      <w:r>
        <w:separator/>
      </w:r>
    </w:p>
  </w:endnote>
  <w:endnote w:type="continuationSeparator" w:id="0">
    <w:p w14:paraId="450A02E7" w14:textId="77777777" w:rsidR="005B4219" w:rsidRDefault="005B4219" w:rsidP="001541DC">
      <w:r>
        <w:continuationSeparator/>
      </w:r>
    </w:p>
  </w:endnote>
  <w:endnote w:type="continuationNotice" w:id="1">
    <w:p w14:paraId="1CE3771A" w14:textId="77777777" w:rsidR="005B4219" w:rsidRDefault="005B4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A7A9" w14:textId="77777777" w:rsidR="005B4219" w:rsidRDefault="005B4219" w:rsidP="001541DC">
      <w:r>
        <w:separator/>
      </w:r>
    </w:p>
  </w:footnote>
  <w:footnote w:type="continuationSeparator" w:id="0">
    <w:p w14:paraId="1CEA6DC0" w14:textId="77777777" w:rsidR="005B4219" w:rsidRDefault="005B4219" w:rsidP="001541DC">
      <w:r>
        <w:continuationSeparator/>
      </w:r>
    </w:p>
  </w:footnote>
  <w:footnote w:type="continuationNotice" w:id="1">
    <w:p w14:paraId="3F2E587F" w14:textId="77777777" w:rsidR="005B4219" w:rsidRDefault="005B42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74A3" w14:textId="77777777" w:rsidR="00D64D99" w:rsidRDefault="005B4219">
    <w:pPr>
      <w:pStyle w:val="Header"/>
    </w:pPr>
    <w:r>
      <w:rPr>
        <w:noProof/>
        <w:color w:val="2B579A"/>
        <w:shd w:val="clear" w:color="auto" w:fill="E6E6E6"/>
      </w:rPr>
      <w:pict w14:anchorId="519C29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13458" o:spid="_x0000_s1026" type="#_x0000_t75" alt="/Users/anny/Dropbox (MarCom)/Creative Team/Studio Lab/Anny/Active Jobs/Rice Bowl 2020/19US 152941 RB 2020 Generic Template/Drafts/trail template 3.jpg" style="position:absolute;margin-left:0;margin-top:0;width:612pt;height:11in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3CE2" w14:textId="77777777" w:rsidR="00D64D99" w:rsidRDefault="007E65A2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1" layoutInCell="1" allowOverlap="1" wp14:anchorId="6EF3EEC6" wp14:editId="1F1C24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GLIS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D91B" w14:textId="77777777" w:rsidR="00D64D99" w:rsidRDefault="005B4219">
    <w:pPr>
      <w:pStyle w:val="Header"/>
    </w:pPr>
    <w:r>
      <w:rPr>
        <w:noProof/>
        <w:color w:val="2B579A"/>
        <w:shd w:val="clear" w:color="auto" w:fill="E6E6E6"/>
      </w:rPr>
      <w:pict w14:anchorId="15A6C0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13457" o:spid="_x0000_s1025" type="#_x0000_t75" alt="/Users/anny/Dropbox (MarCom)/Creative Team/Studio Lab/Anny/Active Jobs/Rice Bowl 2020/19US 152941 RB 2020 Generic Template/Drafts/trail template 3.jpg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il template 3"/>
          <w10:wrap anchorx="margin" anchory="margin"/>
        </v:shape>
      </w:pic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ev6Cf17b5bLh/s" id="zjf6rBFj"/>
    <int:WordHash hashCode="/bJh0SpdyAlsE9" id="k8uLNPKY"/>
    <int:WordHash hashCode="+mw3Us0A9/Enf9" id="u9yGE1iU"/>
    <int:WordHash hashCode="S3OvQzCqroV2V4" id="kCRD4ocu"/>
  </int:Manifest>
  <int:Observations>
    <int:Content id="zjf6rBFj">
      <int:Rejection type="AugLoop_Text_Critique"/>
    </int:Content>
    <int:Content id="k8uLNPKY">
      <int:Rejection type="AugLoop_Text_Critique"/>
    </int:Content>
    <int:Content id="u9yGE1iU">
      <int:Rejection type="AugLoop_Text_Critique"/>
    </int:Content>
    <int:Content id="kCRD4ocu">
      <int:Rejection type="AugLoop_Acronyms_Acronyms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8E59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C6CB0"/>
    <w:multiLevelType w:val="hybridMultilevel"/>
    <w:tmpl w:val="D736D44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B473959"/>
    <w:multiLevelType w:val="hybridMultilevel"/>
    <w:tmpl w:val="7ADA8CC4"/>
    <w:lvl w:ilvl="0" w:tplc="EEB8C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13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50DF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A6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0D1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6CF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662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DA03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07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A1262"/>
    <w:multiLevelType w:val="hybridMultilevel"/>
    <w:tmpl w:val="375C49EE"/>
    <w:lvl w:ilvl="0" w:tplc="46302FAC">
      <w:start w:val="1"/>
      <w:numFmt w:val="decimal"/>
      <w:lvlText w:val="%1."/>
      <w:lvlJc w:val="left"/>
      <w:pPr>
        <w:ind w:left="-1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206041B8"/>
    <w:multiLevelType w:val="hybridMultilevel"/>
    <w:tmpl w:val="DC14AF9A"/>
    <w:lvl w:ilvl="0" w:tplc="635C5734">
      <w:start w:val="1"/>
      <w:numFmt w:val="bullet"/>
      <w:lvlText w:val=""/>
      <w:lvlJc w:val="left"/>
      <w:pPr>
        <w:ind w:left="1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8EF0F84"/>
    <w:multiLevelType w:val="hybridMultilevel"/>
    <w:tmpl w:val="DAB29E70"/>
    <w:lvl w:ilvl="0" w:tplc="A80096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404B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3090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A88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889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F2B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C7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FAC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A1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752C1"/>
    <w:multiLevelType w:val="hybridMultilevel"/>
    <w:tmpl w:val="0924EB78"/>
    <w:lvl w:ilvl="0" w:tplc="36664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06A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6495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F5C7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4901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21265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F2A4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99C4D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3FCF9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796437"/>
    <w:multiLevelType w:val="hybridMultilevel"/>
    <w:tmpl w:val="33AA4A06"/>
    <w:lvl w:ilvl="0" w:tplc="2066626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6AC710A8"/>
    <w:multiLevelType w:val="multilevel"/>
    <w:tmpl w:val="735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B215A3"/>
    <w:multiLevelType w:val="hybridMultilevel"/>
    <w:tmpl w:val="6E064A48"/>
    <w:lvl w:ilvl="0" w:tplc="5E3ED6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C4D6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906D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A3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BAE9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822E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DA2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2A4C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D4F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120817">
    <w:abstractNumId w:val="0"/>
  </w:num>
  <w:num w:numId="2" w16cid:durableId="1277836830">
    <w:abstractNumId w:val="7"/>
  </w:num>
  <w:num w:numId="3" w16cid:durableId="1394431339">
    <w:abstractNumId w:val="4"/>
  </w:num>
  <w:num w:numId="4" w16cid:durableId="985282438">
    <w:abstractNumId w:val="2"/>
  </w:num>
  <w:num w:numId="5" w16cid:durableId="53284721">
    <w:abstractNumId w:val="6"/>
  </w:num>
  <w:num w:numId="6" w16cid:durableId="1116679300">
    <w:abstractNumId w:val="9"/>
  </w:num>
  <w:num w:numId="7" w16cid:durableId="1483110989">
    <w:abstractNumId w:val="8"/>
  </w:num>
  <w:num w:numId="8" w16cid:durableId="903371924">
    <w:abstractNumId w:val="5"/>
  </w:num>
  <w:num w:numId="9" w16cid:durableId="1297297472">
    <w:abstractNumId w:val="3"/>
  </w:num>
  <w:num w:numId="10" w16cid:durableId="131734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90"/>
    <w:rsid w:val="00006539"/>
    <w:rsid w:val="00016C52"/>
    <w:rsid w:val="000316A9"/>
    <w:rsid w:val="00034796"/>
    <w:rsid w:val="000349FC"/>
    <w:rsid w:val="00041B1E"/>
    <w:rsid w:val="00052467"/>
    <w:rsid w:val="00066925"/>
    <w:rsid w:val="00084E90"/>
    <w:rsid w:val="000B5BB7"/>
    <w:rsid w:val="000D3B28"/>
    <w:rsid w:val="000F2987"/>
    <w:rsid w:val="000F6CC5"/>
    <w:rsid w:val="001031B0"/>
    <w:rsid w:val="001100F5"/>
    <w:rsid w:val="00123983"/>
    <w:rsid w:val="00133D30"/>
    <w:rsid w:val="0014581D"/>
    <w:rsid w:val="001541DC"/>
    <w:rsid w:val="00155226"/>
    <w:rsid w:val="001B7D7B"/>
    <w:rsid w:val="001D2946"/>
    <w:rsid w:val="001E115C"/>
    <w:rsid w:val="0020580A"/>
    <w:rsid w:val="0024742E"/>
    <w:rsid w:val="0025283F"/>
    <w:rsid w:val="00274889"/>
    <w:rsid w:val="00280B96"/>
    <w:rsid w:val="00302188"/>
    <w:rsid w:val="00312084"/>
    <w:rsid w:val="00322A97"/>
    <w:rsid w:val="00381D3A"/>
    <w:rsid w:val="003865AC"/>
    <w:rsid w:val="00391427"/>
    <w:rsid w:val="003931E8"/>
    <w:rsid w:val="00394841"/>
    <w:rsid w:val="003C62A5"/>
    <w:rsid w:val="003D018D"/>
    <w:rsid w:val="003D40E0"/>
    <w:rsid w:val="003E3CD9"/>
    <w:rsid w:val="00401A0A"/>
    <w:rsid w:val="00406422"/>
    <w:rsid w:val="00412083"/>
    <w:rsid w:val="00421C08"/>
    <w:rsid w:val="00426CEA"/>
    <w:rsid w:val="0043218F"/>
    <w:rsid w:val="00441DFF"/>
    <w:rsid w:val="00445E5A"/>
    <w:rsid w:val="00452BA1"/>
    <w:rsid w:val="0046137F"/>
    <w:rsid w:val="00473910"/>
    <w:rsid w:val="00480FE9"/>
    <w:rsid w:val="004C30E9"/>
    <w:rsid w:val="004C7563"/>
    <w:rsid w:val="004D5BFA"/>
    <w:rsid w:val="004F464C"/>
    <w:rsid w:val="004F4BF3"/>
    <w:rsid w:val="00505534"/>
    <w:rsid w:val="0050627A"/>
    <w:rsid w:val="00512355"/>
    <w:rsid w:val="005340CB"/>
    <w:rsid w:val="00542DC7"/>
    <w:rsid w:val="00560171"/>
    <w:rsid w:val="005626F0"/>
    <w:rsid w:val="005951A3"/>
    <w:rsid w:val="005B4219"/>
    <w:rsid w:val="005C1418"/>
    <w:rsid w:val="005C7D35"/>
    <w:rsid w:val="00614C8B"/>
    <w:rsid w:val="00620405"/>
    <w:rsid w:val="0062081A"/>
    <w:rsid w:val="00630960"/>
    <w:rsid w:val="00644056"/>
    <w:rsid w:val="0065536C"/>
    <w:rsid w:val="0065704B"/>
    <w:rsid w:val="00662463"/>
    <w:rsid w:val="00667C63"/>
    <w:rsid w:val="0067758F"/>
    <w:rsid w:val="0068117F"/>
    <w:rsid w:val="0069224E"/>
    <w:rsid w:val="0069440E"/>
    <w:rsid w:val="00694C13"/>
    <w:rsid w:val="006C07CE"/>
    <w:rsid w:val="006C3964"/>
    <w:rsid w:val="006C66F7"/>
    <w:rsid w:val="006D0C6C"/>
    <w:rsid w:val="006F5D95"/>
    <w:rsid w:val="006F7C84"/>
    <w:rsid w:val="00716D18"/>
    <w:rsid w:val="0073069B"/>
    <w:rsid w:val="00756B18"/>
    <w:rsid w:val="00757615"/>
    <w:rsid w:val="0076114D"/>
    <w:rsid w:val="00763BBA"/>
    <w:rsid w:val="00773808"/>
    <w:rsid w:val="0077751F"/>
    <w:rsid w:val="007916DA"/>
    <w:rsid w:val="007920FD"/>
    <w:rsid w:val="0079579F"/>
    <w:rsid w:val="007A3EAD"/>
    <w:rsid w:val="007A5CA3"/>
    <w:rsid w:val="007E4296"/>
    <w:rsid w:val="007E65A2"/>
    <w:rsid w:val="007F6ECB"/>
    <w:rsid w:val="008135A1"/>
    <w:rsid w:val="00834340"/>
    <w:rsid w:val="008502D2"/>
    <w:rsid w:val="00876D36"/>
    <w:rsid w:val="00880FDD"/>
    <w:rsid w:val="008D09C7"/>
    <w:rsid w:val="008D568F"/>
    <w:rsid w:val="008E4680"/>
    <w:rsid w:val="00904CC8"/>
    <w:rsid w:val="00957504"/>
    <w:rsid w:val="00965EF9"/>
    <w:rsid w:val="00973B24"/>
    <w:rsid w:val="009764D1"/>
    <w:rsid w:val="009955A6"/>
    <w:rsid w:val="009962CD"/>
    <w:rsid w:val="009A2E42"/>
    <w:rsid w:val="009C49ED"/>
    <w:rsid w:val="009D52D0"/>
    <w:rsid w:val="009D5DA8"/>
    <w:rsid w:val="009E0E97"/>
    <w:rsid w:val="009E13E6"/>
    <w:rsid w:val="009F4CDD"/>
    <w:rsid w:val="00A02B40"/>
    <w:rsid w:val="00A23904"/>
    <w:rsid w:val="00A27170"/>
    <w:rsid w:val="00A537A9"/>
    <w:rsid w:val="00A57F65"/>
    <w:rsid w:val="00A8312A"/>
    <w:rsid w:val="00A84800"/>
    <w:rsid w:val="00AB70FA"/>
    <w:rsid w:val="00AC682F"/>
    <w:rsid w:val="00B15670"/>
    <w:rsid w:val="00B207F3"/>
    <w:rsid w:val="00B236C6"/>
    <w:rsid w:val="00B365D0"/>
    <w:rsid w:val="00B42964"/>
    <w:rsid w:val="00B44E19"/>
    <w:rsid w:val="00B46732"/>
    <w:rsid w:val="00B54080"/>
    <w:rsid w:val="00B567F1"/>
    <w:rsid w:val="00BA77EC"/>
    <w:rsid w:val="00BB345E"/>
    <w:rsid w:val="00BE06CF"/>
    <w:rsid w:val="00BE43C0"/>
    <w:rsid w:val="00BE7EE5"/>
    <w:rsid w:val="00BF3F4E"/>
    <w:rsid w:val="00BF3FCE"/>
    <w:rsid w:val="00C0163C"/>
    <w:rsid w:val="00C12257"/>
    <w:rsid w:val="00C27F55"/>
    <w:rsid w:val="00C76C54"/>
    <w:rsid w:val="00C8431E"/>
    <w:rsid w:val="00C86160"/>
    <w:rsid w:val="00C934EF"/>
    <w:rsid w:val="00CC1C83"/>
    <w:rsid w:val="00CD5133"/>
    <w:rsid w:val="00CD6A09"/>
    <w:rsid w:val="00CE1DD2"/>
    <w:rsid w:val="00CE5BB3"/>
    <w:rsid w:val="00D24EC0"/>
    <w:rsid w:val="00D45EBB"/>
    <w:rsid w:val="00D51D42"/>
    <w:rsid w:val="00D53F68"/>
    <w:rsid w:val="00D61242"/>
    <w:rsid w:val="00D64D99"/>
    <w:rsid w:val="00D7096F"/>
    <w:rsid w:val="00DA3E68"/>
    <w:rsid w:val="00DB0B9E"/>
    <w:rsid w:val="00DB0F9B"/>
    <w:rsid w:val="00DE48B1"/>
    <w:rsid w:val="00DE50D6"/>
    <w:rsid w:val="00DF5144"/>
    <w:rsid w:val="00E00AE2"/>
    <w:rsid w:val="00E15233"/>
    <w:rsid w:val="00E26CAB"/>
    <w:rsid w:val="00E81C69"/>
    <w:rsid w:val="00E85B90"/>
    <w:rsid w:val="00E85D11"/>
    <w:rsid w:val="00E924FB"/>
    <w:rsid w:val="00E93C1A"/>
    <w:rsid w:val="00EA2B3D"/>
    <w:rsid w:val="00EC1FD9"/>
    <w:rsid w:val="00EC79C9"/>
    <w:rsid w:val="00ED204C"/>
    <w:rsid w:val="00ED7A55"/>
    <w:rsid w:val="00F06265"/>
    <w:rsid w:val="00F1237B"/>
    <w:rsid w:val="00F13FB9"/>
    <w:rsid w:val="00F23810"/>
    <w:rsid w:val="00F43D15"/>
    <w:rsid w:val="00F563AF"/>
    <w:rsid w:val="00FC1111"/>
    <w:rsid w:val="00FD116C"/>
    <w:rsid w:val="00FD3D8B"/>
    <w:rsid w:val="0134835D"/>
    <w:rsid w:val="01B6141D"/>
    <w:rsid w:val="02945165"/>
    <w:rsid w:val="15A907F8"/>
    <w:rsid w:val="173107CD"/>
    <w:rsid w:val="186EE74A"/>
    <w:rsid w:val="21138DC1"/>
    <w:rsid w:val="2250FE1C"/>
    <w:rsid w:val="268CE19F"/>
    <w:rsid w:val="2769A6E8"/>
    <w:rsid w:val="282DC56A"/>
    <w:rsid w:val="29D91D9F"/>
    <w:rsid w:val="2A3D80EE"/>
    <w:rsid w:val="2A740175"/>
    <w:rsid w:val="447C2592"/>
    <w:rsid w:val="4AED852F"/>
    <w:rsid w:val="4DB6703C"/>
    <w:rsid w:val="54C583DE"/>
    <w:rsid w:val="558D0D41"/>
    <w:rsid w:val="56F2CA01"/>
    <w:rsid w:val="5A062F39"/>
    <w:rsid w:val="600F75B6"/>
    <w:rsid w:val="63B824AC"/>
    <w:rsid w:val="6C7D29F3"/>
    <w:rsid w:val="6EE5DA88"/>
    <w:rsid w:val="70ED8158"/>
    <w:rsid w:val="738A159E"/>
    <w:rsid w:val="75A4C2DF"/>
    <w:rsid w:val="79B19E9F"/>
    <w:rsid w:val="7C9BBA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09A5D4"/>
  <w15:docId w15:val="{1CA98310-3F21-4B2E-834C-6F8E1C96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aul - Text"/>
    <w:qFormat/>
    <w:rsid w:val="00DE50D6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329B"/>
    <w:rPr>
      <w:rFonts w:ascii="Lucida Grande" w:hAnsi="Lucida Grande"/>
      <w:sz w:val="18"/>
      <w:szCs w:val="18"/>
    </w:rPr>
  </w:style>
  <w:style w:type="paragraph" w:styleId="ListParagraph">
    <w:name w:val="List Paragraph"/>
    <w:aliases w:val="Paul - Text #List"/>
    <w:uiPriority w:val="34"/>
    <w:qFormat/>
    <w:rsid w:val="00381D3A"/>
    <w:pPr>
      <w:ind w:left="720"/>
      <w:contextualSpacing/>
    </w:pPr>
    <w:rPr>
      <w:szCs w:val="24"/>
    </w:rPr>
  </w:style>
  <w:style w:type="paragraph" w:customStyle="1" w:styleId="Paul-TextSubhead">
    <w:name w:val="Paul - Text Subhead"/>
    <w:qFormat/>
    <w:rsid w:val="00DE50D6"/>
    <w:rPr>
      <w:b/>
    </w:rPr>
  </w:style>
  <w:style w:type="paragraph" w:styleId="Header">
    <w:name w:val="header"/>
    <w:basedOn w:val="Normal"/>
    <w:link w:val="Head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1DC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154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1DC"/>
    <w:rPr>
      <w:szCs w:val="24"/>
    </w:rPr>
  </w:style>
  <w:style w:type="paragraph" w:customStyle="1" w:styleId="BasicParagraph">
    <w:name w:val="[Basic Paragraph]"/>
    <w:basedOn w:val="Normal"/>
    <w:uiPriority w:val="99"/>
    <w:rsid w:val="007611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12257"/>
    <w:rPr>
      <w:color w:val="00A2C7" w:themeColor="hyperlink"/>
      <w:u w:val="single"/>
    </w:rPr>
  </w:style>
  <w:style w:type="paragraph" w:customStyle="1" w:styleId="paragraph">
    <w:name w:val="paragraph"/>
    <w:basedOn w:val="Normal"/>
    <w:rsid w:val="001031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eop">
    <w:name w:val="eop"/>
    <w:basedOn w:val="DefaultParagraphFont"/>
    <w:rsid w:val="001031B0"/>
  </w:style>
  <w:style w:type="character" w:customStyle="1" w:styleId="normaltextrun">
    <w:name w:val="normaltextrun"/>
    <w:basedOn w:val="DefaultParagraphFont"/>
    <w:rsid w:val="001031B0"/>
  </w:style>
  <w:style w:type="character" w:styleId="CommentReference">
    <w:name w:val="annotation reference"/>
    <w:basedOn w:val="DefaultParagraphFont"/>
    <w:uiPriority w:val="99"/>
    <w:semiHidden/>
    <w:unhideWhenUsed/>
    <w:rsid w:val="007E4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29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2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296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4673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sricebowl@crs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ada33bee84b84e67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trejo\Downloads\20US-264029%20RB2021%20Generic%20Template%20EN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732CBDF4-9889-421C-96FE-66A0ED352790}">
    <t:Anchor>
      <t:Comment id="2108542146"/>
    </t:Anchor>
    <t:History>
      <t:Event id="{1ADD86AA-5351-4AD8-9F34-37A56C090667}" time="2022-05-11T15:50:27.828Z">
        <t:Attribution userId="S::luis.beteta@crs.org::2096a50f-80c4-400e-bddc-20d02229edd9" userProvider="AD" userName="Beteta, Luis"/>
        <t:Anchor>
          <t:Comment id="2108542146"/>
        </t:Anchor>
        <t:Create/>
      </t:Event>
      <t:Event id="{B6235A33-EC59-472D-994A-931A45A235EB}" time="2022-05-11T15:50:27.828Z">
        <t:Attribution userId="S::luis.beteta@crs.org::2096a50f-80c4-400e-bddc-20d02229edd9" userProvider="AD" userName="Beteta, Luis"/>
        <t:Anchor>
          <t:Comment id="2108542146"/>
        </t:Anchor>
        <t:Assign userId="S::Cari.DeLamielleure-Scott@crs.org::f253bdd2-0291-48ec-a2dc-09f85225cd43" userProvider="AD" userName="DeLamielleure-Scott, Cari"/>
      </t:Event>
      <t:Event id="{2416EBD5-F640-4E60-A50C-35843A5E2F6A}" time="2022-05-11T15:50:27.828Z">
        <t:Attribution userId="S::luis.beteta@crs.org::2096a50f-80c4-400e-bddc-20d02229edd9" userProvider="AD" userName="Beteta, Luis"/>
        <t:Anchor>
          <t:Comment id="2108542146"/>
        </t:Anchor>
        <t:SetTitle title="@DeLamielleure-Scott, Cari The changes here are basic. Let me know if I can continue. Thanks"/>
      </t:Event>
    </t:History>
  </t:Task>
</t:Tasks>
</file>

<file path=word/theme/theme1.xml><?xml version="1.0" encoding="utf-8"?>
<a:theme xmlns:a="http://schemas.openxmlformats.org/drawingml/2006/main" name="CRS_2020_Microsoft">
  <a:themeElements>
    <a:clrScheme name="CRS_2020_Palette_Microsoft">
      <a:dk1>
        <a:srgbClr val="000000"/>
      </a:dk1>
      <a:lt1>
        <a:srgbClr val="FFFFFF"/>
      </a:lt1>
      <a:dk2>
        <a:srgbClr val="00A2C7"/>
      </a:dk2>
      <a:lt2>
        <a:srgbClr val="BFB8AF"/>
      </a:lt2>
      <a:accent1>
        <a:srgbClr val="7999AC"/>
      </a:accent1>
      <a:accent2>
        <a:srgbClr val="9053A1"/>
      </a:accent2>
      <a:accent3>
        <a:srgbClr val="79A02C"/>
      </a:accent3>
      <a:accent4>
        <a:srgbClr val="EF6E0B"/>
      </a:accent4>
      <a:accent5>
        <a:srgbClr val="0099A9"/>
      </a:accent5>
      <a:accent6>
        <a:srgbClr val="00468B"/>
      </a:accent6>
      <a:hlink>
        <a:srgbClr val="00A2C7"/>
      </a:hlink>
      <a:folHlink>
        <a:srgbClr val="9053A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S_2020_Microsoft" id="{8AD903B1-0873-9443-9A9B-35DA84F277A7}" vid="{F2B1F12F-FD2E-EF43-8EFF-88FC48E67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594ab3-d42a-4e76-bde3-98c81b560ae9" xsi:nil="true"/>
    <SharedWithUsers xmlns="df7a84cd-31f9-4ef8-8346-8d7189ad4c7a">
      <UserInfo>
        <DisplayName>DeLamielleure-Scott, Cari</DisplayName>
        <AccountId>304</AccountId>
        <AccountType/>
      </UserInfo>
    </SharedWithUsers>
    <lcf76f155ced4ddcb4097134ff3c332f xmlns="842ae483-d403-464b-b057-2e3e2960b4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C28B28A445448908854D5927C39E4" ma:contentTypeVersion="16" ma:contentTypeDescription="Create a new document." ma:contentTypeScope="" ma:versionID="a398f3d649fdb9c7d2d3d6a34565927b">
  <xsd:schema xmlns:xsd="http://www.w3.org/2001/XMLSchema" xmlns:xs="http://www.w3.org/2001/XMLSchema" xmlns:p="http://schemas.microsoft.com/office/2006/metadata/properties" xmlns:ns2="842ae483-d403-464b-b057-2e3e2960b405" xmlns:ns3="df7a84cd-31f9-4ef8-8346-8d7189ad4c7a" xmlns:ns4="b2594ab3-d42a-4e76-bde3-98c81b560ae9" targetNamespace="http://schemas.microsoft.com/office/2006/metadata/properties" ma:root="true" ma:fieldsID="11b84327229fb6eaba96af684f2d5a45" ns2:_="" ns3:_="" ns4:_="">
    <xsd:import namespace="842ae483-d403-464b-b057-2e3e2960b405"/>
    <xsd:import namespace="df7a84cd-31f9-4ef8-8346-8d7189ad4c7a"/>
    <xsd:import namespace="b2594ab3-d42a-4e76-bde3-98c81b560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ae483-d403-464b-b057-2e3e2960b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90c631-7896-4d4b-aef2-bd8af8cfca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a84cd-31f9-4ef8-8346-8d7189ad4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94ab3-d42a-4e76-bde3-98c81b560ae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871f2f-ceab-4694-a5cd-ae6e3864f03b}" ma:internalName="TaxCatchAll" ma:showField="CatchAllData" ma:web="df7a84cd-31f9-4ef8-8346-8d7189ad4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16912-068D-47AE-B338-8AF888C37E4C}">
  <ds:schemaRefs>
    <ds:schemaRef ds:uri="http://schemas.microsoft.com/office/2006/metadata/properties"/>
    <ds:schemaRef ds:uri="http://schemas.microsoft.com/office/infopath/2007/PartnerControls"/>
    <ds:schemaRef ds:uri="bf0c0a98-e17a-4fcb-ad16-3fb61a0340bb"/>
    <ds:schemaRef ds:uri="d11a0a71-0e74-4d52-ae1c-c3e1d1346c65"/>
    <ds:schemaRef ds:uri="b2594ab3-d42a-4e76-bde3-98c81b560ae9"/>
  </ds:schemaRefs>
</ds:datastoreItem>
</file>

<file path=customXml/itemProps2.xml><?xml version="1.0" encoding="utf-8"?>
<ds:datastoreItem xmlns:ds="http://schemas.openxmlformats.org/officeDocument/2006/customXml" ds:itemID="{497FCE4C-A0F7-4F2B-90BC-8AD074D34833}"/>
</file>

<file path=customXml/itemProps3.xml><?xml version="1.0" encoding="utf-8"?>
<ds:datastoreItem xmlns:ds="http://schemas.openxmlformats.org/officeDocument/2006/customXml" ds:itemID="{6398FF4E-EFC9-4FC2-BC70-C4C9D9980B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39B93E-E0B4-4280-9CED-EF2F821CF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20US-264029 RB2021 Generic Template EN.dotx</Template>
  <TotalTime>13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Relief Services</Company>
  <LinksUpToDate>false</LinksUpToDate>
  <CharactersWithSpaces>2827</CharactersWithSpaces>
  <SharedDoc>false</SharedDoc>
  <HLinks>
    <vt:vector size="6" baseType="variant">
      <vt:variant>
        <vt:i4>6619218</vt:i4>
      </vt:variant>
      <vt:variant>
        <vt:i4>0</vt:i4>
      </vt:variant>
      <vt:variant>
        <vt:i4>0</vt:i4>
      </vt:variant>
      <vt:variant>
        <vt:i4>5</vt:i4>
      </vt:variant>
      <vt:variant>
        <vt:lpwstr>mailto:crsricebowl@crs.org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Trejo, Marimar</dc:creator>
  <cp:keywords/>
  <dc:description/>
  <cp:lastModifiedBy>Hogan, Colleen</cp:lastModifiedBy>
  <cp:revision>34</cp:revision>
  <cp:lastPrinted>2017-06-15T12:03:00Z</cp:lastPrinted>
  <dcterms:created xsi:type="dcterms:W3CDTF">2022-06-13T18:24:00Z</dcterms:created>
  <dcterms:modified xsi:type="dcterms:W3CDTF">2022-08-29T14:40:00Z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0x010100DBAC28B28A445448908854D5927C39E4</vt:lpwstr>
  </property>
  <property fmtid="{D5CDD505-2E9C-101B-9397-08002B2CF9AE}" pid="3" name="Order">
    <vt:r8>5791400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