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8491" w14:textId="77777777" w:rsidR="00F66F4C" w:rsidRDefault="00F66F4C" w:rsidP="00F66F4C">
      <w:pPr>
        <w:pStyle w:val="NoSpacing"/>
        <w:jc w:val="center"/>
        <w:rPr>
          <w:b/>
        </w:rPr>
      </w:pPr>
    </w:p>
    <w:p w14:paraId="60C9144D" w14:textId="77777777" w:rsidR="00F66F4C" w:rsidRDefault="00F66F4C" w:rsidP="00F66F4C">
      <w:pPr>
        <w:pStyle w:val="NoSpacing"/>
        <w:jc w:val="center"/>
        <w:rPr>
          <w:b/>
        </w:rPr>
      </w:pPr>
    </w:p>
    <w:p w14:paraId="74AE4B0F" w14:textId="77777777" w:rsidR="00F66F4C" w:rsidRDefault="00F66F4C" w:rsidP="00F66F4C">
      <w:pPr>
        <w:pStyle w:val="NoSpacing"/>
        <w:jc w:val="center"/>
        <w:rPr>
          <w:b/>
        </w:rPr>
      </w:pPr>
    </w:p>
    <w:p w14:paraId="734732B8" w14:textId="77777777" w:rsidR="00F66F4C" w:rsidRDefault="00F66F4C" w:rsidP="00F66F4C">
      <w:pPr>
        <w:pStyle w:val="NoSpacing"/>
        <w:jc w:val="center"/>
        <w:rPr>
          <w:b/>
        </w:rPr>
      </w:pPr>
    </w:p>
    <w:p w14:paraId="5CFE833E" w14:textId="77777777" w:rsidR="00F66F4C" w:rsidRDefault="00F66F4C" w:rsidP="00F66F4C">
      <w:pPr>
        <w:pStyle w:val="NoSpacing"/>
        <w:jc w:val="center"/>
        <w:rPr>
          <w:b/>
        </w:rPr>
      </w:pPr>
    </w:p>
    <w:p w14:paraId="7F4D51EB" w14:textId="77777777" w:rsidR="00585B95" w:rsidRPr="00045A00" w:rsidRDefault="00585B95" w:rsidP="00585B95">
      <w:pPr>
        <w:pStyle w:val="NoSpacing"/>
        <w:jc w:val="center"/>
        <w:rPr>
          <w:b/>
        </w:rPr>
      </w:pPr>
      <w:bookmarkStart w:id="0" w:name="_GoBack"/>
      <w:r w:rsidRPr="00045A00">
        <w:rPr>
          <w:b/>
        </w:rPr>
        <w:t>Byzantine</w:t>
      </w:r>
      <w:bookmarkEnd w:id="0"/>
      <w:r w:rsidRPr="00045A00">
        <w:rPr>
          <w:b/>
        </w:rPr>
        <w:t xml:space="preserve"> Catholic Church </w:t>
      </w:r>
      <w:r>
        <w:rPr>
          <w:b/>
        </w:rPr>
        <w:t>Calendar for Great Lent 2019</w:t>
      </w:r>
    </w:p>
    <w:p w14:paraId="544CA7CB" w14:textId="77777777" w:rsidR="00585B95" w:rsidRPr="00045A00" w:rsidRDefault="00585B95" w:rsidP="00585B95">
      <w:pPr>
        <w:pStyle w:val="NoSpacing"/>
        <w:jc w:val="center"/>
        <w:rPr>
          <w:b/>
          <w:szCs w:val="28"/>
        </w:rPr>
      </w:pPr>
      <w:r w:rsidRPr="00045A00">
        <w:rPr>
          <w:b/>
          <w:szCs w:val="28"/>
        </w:rPr>
        <w:t xml:space="preserve">CRS </w:t>
      </w:r>
      <w:proofErr w:type="spellStart"/>
      <w:r w:rsidRPr="00045A00">
        <w:rPr>
          <w:b/>
          <w:szCs w:val="28"/>
        </w:rPr>
        <w:t>Ricebowl</w:t>
      </w:r>
      <w:proofErr w:type="spellEnd"/>
    </w:p>
    <w:p w14:paraId="1BCE07AA" w14:textId="77777777" w:rsidR="00585B95" w:rsidRDefault="00585B95" w:rsidP="00585B95">
      <w:pPr>
        <w:pStyle w:val="NoSpacing"/>
        <w:jc w:val="center"/>
        <w:rPr>
          <w:sz w:val="22"/>
        </w:rPr>
      </w:pPr>
      <w:r w:rsidRPr="00ED2B92">
        <w:rPr>
          <w:sz w:val="22"/>
        </w:rPr>
        <w:t>(Byzantine, Ukrainian, Ruthenian, Romanian</w:t>
      </w:r>
      <w:r>
        <w:rPr>
          <w:sz w:val="22"/>
        </w:rPr>
        <w:t xml:space="preserve">, Bulgarian, </w:t>
      </w:r>
    </w:p>
    <w:p w14:paraId="4A08D455" w14:textId="77777777" w:rsidR="00585B95" w:rsidRDefault="00585B95" w:rsidP="00585B95">
      <w:pPr>
        <w:pStyle w:val="NoSpacing"/>
        <w:jc w:val="center"/>
        <w:rPr>
          <w:sz w:val="22"/>
        </w:rPr>
      </w:pPr>
      <w:r>
        <w:rPr>
          <w:sz w:val="22"/>
        </w:rPr>
        <w:t>Russian, Italo-Greek</w:t>
      </w:r>
      <w:r w:rsidRPr="00ED2B92">
        <w:rPr>
          <w:sz w:val="22"/>
        </w:rPr>
        <w:t xml:space="preserve"> and Melkite Catholic Churches)</w:t>
      </w:r>
    </w:p>
    <w:p w14:paraId="2B06C54A" w14:textId="77777777" w:rsidR="00F66F4C" w:rsidRDefault="00F66F4C" w:rsidP="00F66F4C">
      <w:pPr>
        <w:pStyle w:val="NoSpacing"/>
        <w:rPr>
          <w:b/>
          <w:color w:val="FF0000"/>
        </w:rPr>
      </w:pPr>
    </w:p>
    <w:p w14:paraId="590C455E" w14:textId="77777777" w:rsidR="00585B95" w:rsidRPr="00045A00" w:rsidRDefault="00585B95" w:rsidP="00585B95">
      <w:pPr>
        <w:pStyle w:val="NoSpacing"/>
        <w:jc w:val="center"/>
        <w:rPr>
          <w:i/>
          <w:color w:val="000000" w:themeColor="text1"/>
        </w:rPr>
      </w:pPr>
      <w:r w:rsidRPr="00045A00">
        <w:rPr>
          <w:i/>
          <w:color w:val="000000" w:themeColor="text1"/>
        </w:rPr>
        <w:t>Pre-Lent</w:t>
      </w:r>
    </w:p>
    <w:p w14:paraId="46CE10DF" w14:textId="77777777" w:rsidR="00585B95" w:rsidRDefault="00585B95" w:rsidP="00585B95">
      <w:pPr>
        <w:pStyle w:val="NoSpacing"/>
        <w:rPr>
          <w:b/>
          <w:sz w:val="24"/>
          <w:szCs w:val="24"/>
        </w:rPr>
      </w:pPr>
      <w:r>
        <w:rPr>
          <w:color w:val="FF0000"/>
        </w:rPr>
        <w:t>February 3</w:t>
      </w:r>
      <w:proofErr w:type="gramStart"/>
      <w:r w:rsidRPr="003B2B0D">
        <w:rPr>
          <w:color w:val="FF0000"/>
          <w:vertAlign w:val="superscript"/>
        </w:rPr>
        <w:t>rd</w:t>
      </w:r>
      <w:r>
        <w:rPr>
          <w:b/>
          <w:color w:val="FF0000"/>
        </w:rPr>
        <w:t xml:space="preserve">  Sunday</w:t>
      </w:r>
      <w:proofErr w:type="gramEnd"/>
      <w:r>
        <w:rPr>
          <w:b/>
          <w:color w:val="FF0000"/>
        </w:rPr>
        <w:t xml:space="preserve"> of Zacchaeus</w:t>
      </w:r>
      <w:r w:rsidRPr="00576068">
        <w:rPr>
          <w:b/>
          <w:sz w:val="24"/>
          <w:szCs w:val="24"/>
        </w:rPr>
        <w:t xml:space="preserve"> </w:t>
      </w:r>
    </w:p>
    <w:p w14:paraId="6A6A202A" w14:textId="77777777" w:rsidR="00585B95" w:rsidRPr="0022207B" w:rsidRDefault="00585B95" w:rsidP="00585B95">
      <w:pPr>
        <w:pStyle w:val="NoSpacing"/>
        <w:rPr>
          <w:b/>
          <w:sz w:val="24"/>
          <w:szCs w:val="24"/>
        </w:rPr>
      </w:pPr>
      <w:r w:rsidRPr="0022207B">
        <w:rPr>
          <w:b/>
          <w:sz w:val="24"/>
          <w:szCs w:val="24"/>
        </w:rPr>
        <w:t>Readings for the Divine Liturgy</w:t>
      </w:r>
    </w:p>
    <w:p w14:paraId="0460CD58" w14:textId="77777777" w:rsidR="00585B95" w:rsidRDefault="00585B95" w:rsidP="00585B95">
      <w:pPr>
        <w:pStyle w:val="NoSpacing"/>
        <w:ind w:firstLine="720"/>
        <w:rPr>
          <w:sz w:val="22"/>
        </w:rPr>
      </w:pPr>
      <w:r w:rsidRPr="00576068">
        <w:rPr>
          <w:sz w:val="22"/>
        </w:rPr>
        <w:t xml:space="preserve">Epistle: Ephesians 4:7-13 </w:t>
      </w:r>
      <w:r>
        <w:rPr>
          <w:sz w:val="22"/>
        </w:rPr>
        <w:t xml:space="preserve">* </w:t>
      </w:r>
    </w:p>
    <w:p w14:paraId="10B25388" w14:textId="77777777" w:rsidR="00585B95" w:rsidRPr="00576068" w:rsidRDefault="00585B95" w:rsidP="00585B95">
      <w:pPr>
        <w:pStyle w:val="NoSpacing"/>
        <w:ind w:firstLine="720"/>
        <w:rPr>
          <w:b/>
          <w:color w:val="FF0000"/>
          <w:sz w:val="22"/>
        </w:rPr>
      </w:pPr>
      <w:r w:rsidRPr="00576068">
        <w:rPr>
          <w:sz w:val="22"/>
        </w:rPr>
        <w:t>Gospel: Matthew 4:12-17</w:t>
      </w:r>
    </w:p>
    <w:p w14:paraId="243B427A" w14:textId="77777777" w:rsidR="00585B95" w:rsidRDefault="00585B95" w:rsidP="00585B95">
      <w:pPr>
        <w:pStyle w:val="NoSpacing"/>
        <w:rPr>
          <w:color w:val="FF0000"/>
        </w:rPr>
      </w:pPr>
    </w:p>
    <w:p w14:paraId="10721365" w14:textId="77777777" w:rsidR="00585B95" w:rsidRDefault="00585B95" w:rsidP="00585B95">
      <w:pPr>
        <w:pStyle w:val="NoSpacing"/>
        <w:rPr>
          <w:b/>
          <w:sz w:val="24"/>
          <w:szCs w:val="24"/>
        </w:rPr>
      </w:pPr>
      <w:r>
        <w:rPr>
          <w:color w:val="FF0000"/>
        </w:rPr>
        <w:t>February 10</w:t>
      </w:r>
      <w:proofErr w:type="gramStart"/>
      <w:r w:rsidRPr="003B2B0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045A00">
        <w:rPr>
          <w:b/>
          <w:color w:val="FF0000"/>
        </w:rPr>
        <w:t>Sunday</w:t>
      </w:r>
      <w:proofErr w:type="gramEnd"/>
      <w:r w:rsidRPr="00045A00">
        <w:rPr>
          <w:b/>
          <w:color w:val="FF0000"/>
        </w:rPr>
        <w:t xml:space="preserve"> of the Publican and the Pharisee</w:t>
      </w:r>
      <w:r w:rsidRPr="00576068">
        <w:rPr>
          <w:b/>
          <w:sz w:val="24"/>
          <w:szCs w:val="24"/>
        </w:rPr>
        <w:t xml:space="preserve"> </w:t>
      </w:r>
    </w:p>
    <w:p w14:paraId="035ED1B4" w14:textId="77777777" w:rsidR="00585B95" w:rsidRPr="0022207B" w:rsidRDefault="00585B95" w:rsidP="00585B95">
      <w:pPr>
        <w:pStyle w:val="NoSpacing"/>
        <w:rPr>
          <w:b/>
          <w:sz w:val="24"/>
          <w:szCs w:val="24"/>
        </w:rPr>
      </w:pPr>
      <w:r w:rsidRPr="0022207B">
        <w:rPr>
          <w:b/>
          <w:sz w:val="24"/>
          <w:szCs w:val="24"/>
        </w:rPr>
        <w:t>Readings for the Divine Liturgy</w:t>
      </w:r>
    </w:p>
    <w:p w14:paraId="679F88DB" w14:textId="77777777" w:rsidR="00585B95" w:rsidRDefault="00585B95" w:rsidP="00585B95">
      <w:pPr>
        <w:pStyle w:val="NoSpacing"/>
        <w:ind w:firstLine="720"/>
        <w:rPr>
          <w:sz w:val="22"/>
        </w:rPr>
      </w:pPr>
      <w:r w:rsidRPr="00576068">
        <w:rPr>
          <w:sz w:val="22"/>
        </w:rPr>
        <w:t xml:space="preserve">Epistle: Second Timothy 3:10-15 * </w:t>
      </w:r>
    </w:p>
    <w:p w14:paraId="6E5228AD" w14:textId="77777777" w:rsidR="00585B95" w:rsidRDefault="00585B95" w:rsidP="00585B95">
      <w:pPr>
        <w:pStyle w:val="NoSpacing"/>
        <w:ind w:firstLine="720"/>
        <w:rPr>
          <w:sz w:val="22"/>
        </w:rPr>
      </w:pPr>
      <w:r>
        <w:rPr>
          <w:sz w:val="22"/>
        </w:rPr>
        <w:t>Gospel: Luke 18:10-1</w:t>
      </w:r>
    </w:p>
    <w:p w14:paraId="60EF5CFF" w14:textId="77777777" w:rsidR="00585B95" w:rsidRPr="00967C59" w:rsidRDefault="00585B95" w:rsidP="00585B95">
      <w:pPr>
        <w:pStyle w:val="NoSpacing"/>
        <w:ind w:firstLine="720"/>
        <w:rPr>
          <w:b/>
          <w:color w:val="FF0000"/>
          <w:sz w:val="22"/>
        </w:rPr>
      </w:pPr>
    </w:p>
    <w:p w14:paraId="59CF8F0F" w14:textId="77777777" w:rsidR="00585B95" w:rsidRDefault="00585B95" w:rsidP="00585B95">
      <w:pPr>
        <w:pStyle w:val="NoSpacing"/>
        <w:rPr>
          <w:b/>
          <w:sz w:val="24"/>
          <w:szCs w:val="24"/>
        </w:rPr>
      </w:pPr>
      <w:r>
        <w:rPr>
          <w:color w:val="FF0000"/>
        </w:rPr>
        <w:t>February 17</w:t>
      </w:r>
      <w:r w:rsidRPr="003B2B0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Pr="00045A00">
        <w:rPr>
          <w:b/>
          <w:color w:val="FF0000"/>
        </w:rPr>
        <w:t>Sunday of the Prodigal Son</w:t>
      </w:r>
      <w:r w:rsidRPr="00576068">
        <w:rPr>
          <w:b/>
          <w:sz w:val="24"/>
          <w:szCs w:val="24"/>
        </w:rPr>
        <w:t xml:space="preserve"> </w:t>
      </w:r>
    </w:p>
    <w:p w14:paraId="0AB005EC" w14:textId="77777777" w:rsidR="00585B95" w:rsidRPr="0022207B" w:rsidRDefault="00585B95" w:rsidP="00585B95">
      <w:pPr>
        <w:pStyle w:val="NoSpacing"/>
        <w:rPr>
          <w:b/>
          <w:sz w:val="24"/>
          <w:szCs w:val="24"/>
        </w:rPr>
      </w:pPr>
      <w:r w:rsidRPr="0022207B">
        <w:rPr>
          <w:b/>
          <w:sz w:val="24"/>
          <w:szCs w:val="24"/>
        </w:rPr>
        <w:t>Readings for the Divine Liturgy</w:t>
      </w:r>
    </w:p>
    <w:p w14:paraId="1DDFEF8D" w14:textId="77777777" w:rsidR="00585B95" w:rsidRPr="00B141B2" w:rsidRDefault="00585B95" w:rsidP="00585B95">
      <w:pPr>
        <w:pStyle w:val="NoSpacing"/>
        <w:ind w:firstLine="720"/>
        <w:rPr>
          <w:b/>
          <w:color w:val="FF0000"/>
          <w:sz w:val="22"/>
        </w:rPr>
      </w:pPr>
      <w:r w:rsidRPr="00B141B2">
        <w:rPr>
          <w:sz w:val="22"/>
        </w:rPr>
        <w:t>Epistle: First Corinthians 6:12-20 Gospel: Luke 15:11-32</w:t>
      </w:r>
    </w:p>
    <w:p w14:paraId="32F5AC45" w14:textId="77777777" w:rsidR="00585B95" w:rsidRPr="003B2B0D" w:rsidRDefault="00585B95" w:rsidP="00585B95">
      <w:pPr>
        <w:pStyle w:val="NoSpacing"/>
        <w:rPr>
          <w:color w:val="FF0000"/>
          <w:sz w:val="22"/>
        </w:rPr>
      </w:pPr>
    </w:p>
    <w:p w14:paraId="15DEA7D0" w14:textId="77777777" w:rsidR="00585B95" w:rsidRPr="00045A00" w:rsidRDefault="00585B95" w:rsidP="00585B95">
      <w:pPr>
        <w:pStyle w:val="NoSpacing"/>
        <w:rPr>
          <w:b/>
          <w:color w:val="FF0000"/>
        </w:rPr>
      </w:pPr>
      <w:r w:rsidRPr="0079239D">
        <w:rPr>
          <w:color w:val="FF0000"/>
        </w:rPr>
        <w:t xml:space="preserve">February </w:t>
      </w:r>
      <w:r>
        <w:rPr>
          <w:color w:val="FF0000"/>
        </w:rPr>
        <w:t>2</w:t>
      </w:r>
      <w:r w:rsidRPr="0079239D">
        <w:rPr>
          <w:color w:val="FF0000"/>
        </w:rPr>
        <w:t>4</w:t>
      </w:r>
      <w:proofErr w:type="gramStart"/>
      <w:r w:rsidRPr="0079239D">
        <w:rPr>
          <w:color w:val="FF0000"/>
          <w:vertAlign w:val="superscript"/>
        </w:rPr>
        <w:t>th</w:t>
      </w:r>
      <w:r>
        <w:rPr>
          <w:b/>
          <w:color w:val="FF0000"/>
        </w:rPr>
        <w:t xml:space="preserve">  </w:t>
      </w:r>
      <w:r w:rsidRPr="00045A00">
        <w:rPr>
          <w:b/>
          <w:color w:val="FF0000"/>
        </w:rPr>
        <w:t>Sunday</w:t>
      </w:r>
      <w:proofErr w:type="gramEnd"/>
      <w:r w:rsidRPr="00045A00">
        <w:rPr>
          <w:b/>
          <w:color w:val="FF0000"/>
        </w:rPr>
        <w:t xml:space="preserve"> of the Second Coming (Meat-Fare Sunday)</w:t>
      </w:r>
    </w:p>
    <w:p w14:paraId="19D89AC0" w14:textId="77777777" w:rsidR="00585B95" w:rsidRPr="0022207B" w:rsidRDefault="00585B95" w:rsidP="00585B95">
      <w:pPr>
        <w:pStyle w:val="NoSpacing"/>
        <w:rPr>
          <w:b/>
          <w:sz w:val="24"/>
          <w:szCs w:val="24"/>
        </w:rPr>
      </w:pPr>
      <w:bookmarkStart w:id="1" w:name="_Hlk501617844"/>
      <w:r w:rsidRPr="0022207B">
        <w:rPr>
          <w:b/>
          <w:sz w:val="24"/>
          <w:szCs w:val="24"/>
        </w:rPr>
        <w:t>Readings for the Divine Liturgy</w:t>
      </w:r>
    </w:p>
    <w:bookmarkEnd w:id="1"/>
    <w:p w14:paraId="25B57678" w14:textId="77777777" w:rsidR="00585B95" w:rsidRPr="0022207B" w:rsidRDefault="00585B95" w:rsidP="00585B95">
      <w:pPr>
        <w:pStyle w:val="NoSpacing"/>
        <w:ind w:firstLine="720"/>
        <w:rPr>
          <w:color w:val="FF0000"/>
          <w:sz w:val="22"/>
        </w:rPr>
      </w:pPr>
      <w:r w:rsidRPr="0022207B">
        <w:rPr>
          <w:iCs/>
          <w:color w:val="FF0000"/>
          <w:sz w:val="22"/>
        </w:rPr>
        <w:t>Epistle: Romans 14:19-23; 16:25-27 Gospel: Matthew 6:1-13</w:t>
      </w:r>
    </w:p>
    <w:p w14:paraId="3D8E8E58" w14:textId="77777777" w:rsidR="00585B95" w:rsidRDefault="00585B95" w:rsidP="00585B95">
      <w:pPr>
        <w:pStyle w:val="NoSpacing"/>
        <w:rPr>
          <w:color w:val="FF0000"/>
        </w:rPr>
      </w:pPr>
    </w:p>
    <w:p w14:paraId="20F79B04" w14:textId="77777777" w:rsidR="00585B95" w:rsidRPr="00045A00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March 3</w:t>
      </w:r>
      <w:r w:rsidRPr="003B2B0D">
        <w:rPr>
          <w:color w:val="FF0000"/>
          <w:vertAlign w:val="superscript"/>
        </w:rPr>
        <w:t>rd</w:t>
      </w:r>
      <w:r>
        <w:rPr>
          <w:color w:val="FF0000"/>
        </w:rPr>
        <w:t xml:space="preserve"> </w:t>
      </w:r>
      <w:r>
        <w:rPr>
          <w:b/>
          <w:color w:val="FF0000"/>
        </w:rPr>
        <w:tab/>
      </w:r>
      <w:r w:rsidRPr="00045A00">
        <w:rPr>
          <w:b/>
          <w:color w:val="FF0000"/>
        </w:rPr>
        <w:t>Forgiveness Sunday (Cheese-fare Sunday)</w:t>
      </w:r>
    </w:p>
    <w:p w14:paraId="5602A226" w14:textId="77777777" w:rsidR="00585B95" w:rsidRPr="0022207B" w:rsidRDefault="00585B95" w:rsidP="00585B95">
      <w:pPr>
        <w:pStyle w:val="NoSpacing"/>
        <w:rPr>
          <w:b/>
          <w:sz w:val="24"/>
          <w:szCs w:val="24"/>
        </w:rPr>
      </w:pPr>
      <w:r w:rsidRPr="0022207B">
        <w:rPr>
          <w:b/>
          <w:sz w:val="24"/>
          <w:szCs w:val="24"/>
        </w:rPr>
        <w:t>Readings for the Divine Liturgy</w:t>
      </w:r>
    </w:p>
    <w:p w14:paraId="3E136066" w14:textId="77777777" w:rsidR="00585B95" w:rsidRPr="0022207B" w:rsidRDefault="00585B95" w:rsidP="00585B95">
      <w:pPr>
        <w:pStyle w:val="NoSpacing"/>
        <w:ind w:firstLine="720"/>
        <w:rPr>
          <w:b/>
          <w:sz w:val="22"/>
        </w:rPr>
      </w:pPr>
      <w:r w:rsidRPr="0022207B">
        <w:rPr>
          <w:sz w:val="22"/>
        </w:rPr>
        <w:t>Epistle: Romans 13:11-14; 14:1-4 Gospel: Matthew 6:14-21</w:t>
      </w:r>
    </w:p>
    <w:p w14:paraId="086605AB" w14:textId="77777777" w:rsidR="00585B95" w:rsidRDefault="00585B95" w:rsidP="00585B95">
      <w:pPr>
        <w:pStyle w:val="NoSpacing"/>
        <w:jc w:val="center"/>
        <w:rPr>
          <w:i/>
          <w:color w:val="000000" w:themeColor="text1"/>
        </w:rPr>
      </w:pPr>
    </w:p>
    <w:p w14:paraId="4CF43814" w14:textId="77777777" w:rsidR="00585B95" w:rsidRDefault="00585B95" w:rsidP="00585B95">
      <w:pPr>
        <w:pStyle w:val="NoSpacing"/>
        <w:jc w:val="center"/>
        <w:rPr>
          <w:color w:val="FF0000"/>
        </w:rPr>
      </w:pPr>
      <w:r w:rsidRPr="00045A00">
        <w:rPr>
          <w:i/>
          <w:color w:val="000000" w:themeColor="text1"/>
        </w:rPr>
        <w:t>Great and Holy Lent</w:t>
      </w:r>
      <w:r>
        <w:rPr>
          <w:color w:val="FF0000"/>
        </w:rPr>
        <w:tab/>
      </w:r>
    </w:p>
    <w:p w14:paraId="501831A1" w14:textId="77777777" w:rsidR="00585B95" w:rsidRPr="003B2B0D" w:rsidRDefault="00585B95" w:rsidP="00585B95">
      <w:pPr>
        <w:pStyle w:val="NoSpacing"/>
        <w:rPr>
          <w:i/>
          <w:color w:val="000000" w:themeColor="text1"/>
        </w:rPr>
      </w:pPr>
      <w:r>
        <w:rPr>
          <w:color w:val="FF0000"/>
        </w:rPr>
        <w:t>March 4</w:t>
      </w:r>
      <w:r w:rsidRPr="003B2B0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Pr="00045A00">
        <w:rPr>
          <w:color w:val="FF0000"/>
        </w:rPr>
        <w:t>Beginning of the Holy Forty Days Fast</w:t>
      </w:r>
    </w:p>
    <w:p w14:paraId="4B34C993" w14:textId="77777777" w:rsidR="00585B95" w:rsidRDefault="00585B95" w:rsidP="00585B95">
      <w:pPr>
        <w:pStyle w:val="NoSpacing"/>
        <w:rPr>
          <w:color w:val="FF0000"/>
        </w:rPr>
      </w:pPr>
    </w:p>
    <w:p w14:paraId="4325EF4F" w14:textId="77777777" w:rsidR="00585B95" w:rsidRPr="00045A00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March 10</w:t>
      </w:r>
      <w:proofErr w:type="gramStart"/>
      <w:r w:rsidRPr="003B2B0D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045A00">
        <w:rPr>
          <w:b/>
          <w:color w:val="FF0000"/>
        </w:rPr>
        <w:t>First</w:t>
      </w:r>
      <w:proofErr w:type="gramEnd"/>
      <w:r w:rsidRPr="00045A00">
        <w:rPr>
          <w:b/>
          <w:color w:val="FF0000"/>
        </w:rPr>
        <w:t xml:space="preserve"> Sunday of the Great Fast (Sunday of Orthodoxy)</w:t>
      </w:r>
    </w:p>
    <w:p w14:paraId="109A9CFC" w14:textId="77777777" w:rsidR="00585B95" w:rsidRDefault="00585B95" w:rsidP="00585B95">
      <w:pPr>
        <w:pStyle w:val="NoSpacing"/>
        <w:rPr>
          <w:b/>
          <w:sz w:val="24"/>
          <w:szCs w:val="24"/>
        </w:rPr>
      </w:pPr>
    </w:p>
    <w:p w14:paraId="0EAE570F" w14:textId="77777777" w:rsidR="00585B95" w:rsidRDefault="00585B95" w:rsidP="00585B95">
      <w:pPr>
        <w:pStyle w:val="NoSpacing"/>
        <w:rPr>
          <w:b/>
          <w:sz w:val="24"/>
          <w:szCs w:val="24"/>
        </w:rPr>
      </w:pPr>
    </w:p>
    <w:p w14:paraId="4EEF4007" w14:textId="77777777" w:rsidR="00585B95" w:rsidRDefault="00585B95" w:rsidP="00585B95">
      <w:pPr>
        <w:pStyle w:val="NoSpacing"/>
        <w:rPr>
          <w:b/>
          <w:sz w:val="24"/>
          <w:szCs w:val="24"/>
        </w:rPr>
      </w:pPr>
    </w:p>
    <w:p w14:paraId="59E9E058" w14:textId="77777777" w:rsidR="00585B95" w:rsidRDefault="00585B95" w:rsidP="00585B95">
      <w:pPr>
        <w:pStyle w:val="NoSpacing"/>
        <w:rPr>
          <w:b/>
          <w:sz w:val="24"/>
          <w:szCs w:val="24"/>
        </w:rPr>
      </w:pPr>
    </w:p>
    <w:p w14:paraId="215A7A8D" w14:textId="4B781C7E" w:rsidR="00585B95" w:rsidRPr="0022207B" w:rsidRDefault="00585B95" w:rsidP="00585B95">
      <w:pPr>
        <w:pStyle w:val="NoSpacing"/>
        <w:rPr>
          <w:b/>
          <w:sz w:val="24"/>
          <w:szCs w:val="24"/>
        </w:rPr>
      </w:pPr>
      <w:r w:rsidRPr="0022207B">
        <w:rPr>
          <w:b/>
          <w:sz w:val="24"/>
          <w:szCs w:val="24"/>
        </w:rPr>
        <w:t>Readings for the Divine Liturgy</w:t>
      </w:r>
    </w:p>
    <w:p w14:paraId="271C2653" w14:textId="77777777" w:rsidR="00585B95" w:rsidRPr="0022207B" w:rsidRDefault="00585B95" w:rsidP="00585B95">
      <w:pPr>
        <w:pStyle w:val="NoSpacing"/>
        <w:rPr>
          <w:sz w:val="22"/>
        </w:rPr>
      </w:pPr>
      <w:r w:rsidRPr="0022207B">
        <w:rPr>
          <w:sz w:val="22"/>
        </w:rPr>
        <w:t xml:space="preserve"> </w:t>
      </w:r>
      <w:r>
        <w:rPr>
          <w:sz w:val="22"/>
        </w:rPr>
        <w:tab/>
      </w:r>
      <w:r w:rsidRPr="0022207B">
        <w:rPr>
          <w:sz w:val="22"/>
        </w:rPr>
        <w:t>Epistle: Hebrews 11:24-26; 32-40; 12:1-2 Gospel: John1:43-51</w:t>
      </w:r>
    </w:p>
    <w:p w14:paraId="7DF71358" w14:textId="77777777" w:rsidR="00585B95" w:rsidRPr="009C368A" w:rsidRDefault="00585B95" w:rsidP="00585B95">
      <w:pPr>
        <w:pStyle w:val="NoSpacing"/>
        <w:rPr>
          <w:b/>
          <w:sz w:val="24"/>
          <w:szCs w:val="24"/>
        </w:rPr>
      </w:pPr>
      <w:bookmarkStart w:id="2" w:name="_Hlk529865318"/>
      <w:r w:rsidRPr="009C368A">
        <w:rPr>
          <w:b/>
          <w:sz w:val="24"/>
          <w:szCs w:val="24"/>
        </w:rPr>
        <w:t xml:space="preserve">CRS </w:t>
      </w:r>
      <w:proofErr w:type="spellStart"/>
      <w:r w:rsidRPr="009C368A">
        <w:rPr>
          <w:b/>
          <w:sz w:val="24"/>
          <w:szCs w:val="24"/>
        </w:rPr>
        <w:t>Ricebowl</w:t>
      </w:r>
      <w:proofErr w:type="spellEnd"/>
    </w:p>
    <w:p w14:paraId="0AAE04F8" w14:textId="77777777" w:rsidR="00585B95" w:rsidRPr="009C368A" w:rsidRDefault="00585B95" w:rsidP="00585B9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One: March 10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17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C368A">
        <w:rPr>
          <w:sz w:val="24"/>
          <w:szCs w:val="24"/>
        </w:rPr>
        <w:t xml:space="preserve"> </w:t>
      </w:r>
    </w:p>
    <w:p w14:paraId="51014415" w14:textId="77777777" w:rsidR="00585B95" w:rsidRDefault="00585B95" w:rsidP="00585B95">
      <w:pPr>
        <w:pStyle w:val="NoSpacing"/>
        <w:ind w:firstLine="720"/>
        <w:rPr>
          <w:b/>
          <w:sz w:val="24"/>
          <w:szCs w:val="24"/>
        </w:rPr>
      </w:pPr>
      <w:r w:rsidRPr="009C368A">
        <w:rPr>
          <w:sz w:val="24"/>
          <w:szCs w:val="24"/>
        </w:rPr>
        <w:t>Featured Country:</w:t>
      </w:r>
      <w:r>
        <w:rPr>
          <w:b/>
          <w:sz w:val="24"/>
          <w:szCs w:val="24"/>
        </w:rPr>
        <w:t xml:space="preserve"> Guatemala</w:t>
      </w:r>
    </w:p>
    <w:p w14:paraId="389DB6FE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01461">
        <w:rPr>
          <w:sz w:val="24"/>
          <w:szCs w:val="24"/>
        </w:rPr>
        <w:t xml:space="preserve">Story of Hope: </w:t>
      </w:r>
      <w:hyperlink r:id="rId11" w:history="1">
        <w:r w:rsidRPr="004B7F45">
          <w:rPr>
            <w:rStyle w:val="Hyperlink"/>
            <w:sz w:val="24"/>
            <w:szCs w:val="24"/>
            <w:lang w:val="es-ES"/>
          </w:rPr>
          <w:t>Guatemala</w:t>
        </w:r>
      </w:hyperlink>
    </w:p>
    <w:p w14:paraId="1581EE31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  <w:hyperlink r:id="rId12" w:history="1"/>
      <w:r>
        <w:t xml:space="preserve"> </w:t>
      </w:r>
    </w:p>
    <w:p w14:paraId="349B7EF4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Catholic Social Teaching Principal (CST) </w:t>
      </w:r>
      <w:r w:rsidRPr="009C368A">
        <w:rPr>
          <w:sz w:val="24"/>
          <w:szCs w:val="24"/>
        </w:rPr>
        <w:t xml:space="preserve">: Sacredness and Dignity of the Human Person  </w:t>
      </w:r>
      <w:hyperlink r:id="rId13" w:history="1">
        <w:r w:rsidRPr="00AA09D8">
          <w:rPr>
            <w:rStyle w:val="Hyperlink"/>
            <w:sz w:val="24"/>
            <w:szCs w:val="24"/>
          </w:rPr>
          <w:t>http://www.usccb.org/beliefs-and-teachings/what-we-believe/catholic-social-teaching/life-and-dignity-of-the-human-person.cfm</w:t>
        </w:r>
      </w:hyperlink>
      <w:r>
        <w:rPr>
          <w:sz w:val="24"/>
          <w:szCs w:val="24"/>
        </w:rPr>
        <w:t xml:space="preserve"> </w:t>
      </w:r>
    </w:p>
    <w:p w14:paraId="4C623679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6ED0A602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CST 101 Video/ Life and Dignity of the Human Person</w:t>
      </w:r>
    </w:p>
    <w:p w14:paraId="557D83B3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  <w:hyperlink r:id="rId14" w:history="1">
        <w:r w:rsidRPr="00AA09D8">
          <w:rPr>
            <w:rStyle w:val="Hyperlink"/>
            <w:sz w:val="24"/>
            <w:szCs w:val="24"/>
          </w:rPr>
          <w:t>https://www.crs.org/resource-center/cst-101-video-life-and-dignity-human-person</w:t>
        </w:r>
      </w:hyperlink>
      <w:r>
        <w:rPr>
          <w:sz w:val="24"/>
          <w:szCs w:val="24"/>
        </w:rPr>
        <w:t xml:space="preserve"> </w:t>
      </w:r>
    </w:p>
    <w:bookmarkEnd w:id="2"/>
    <w:p w14:paraId="4B32564C" w14:textId="77777777" w:rsidR="00585B95" w:rsidRDefault="00585B95" w:rsidP="00585B95">
      <w:pPr>
        <w:pStyle w:val="NoSpacing"/>
        <w:rPr>
          <w:color w:val="FF0000"/>
        </w:rPr>
      </w:pPr>
    </w:p>
    <w:p w14:paraId="65258D81" w14:textId="77777777" w:rsidR="00585B95" w:rsidRDefault="00585B95" w:rsidP="00585B95">
      <w:pPr>
        <w:pStyle w:val="NoSpacing"/>
        <w:rPr>
          <w:color w:val="FF0000"/>
        </w:rPr>
      </w:pPr>
    </w:p>
    <w:p w14:paraId="6CB27D47" w14:textId="77777777" w:rsidR="00585B95" w:rsidRPr="00045A00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March 17</w:t>
      </w:r>
      <w:proofErr w:type="gramStart"/>
      <w:r w:rsidRPr="00A15F56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045A00">
        <w:rPr>
          <w:b/>
          <w:color w:val="FF0000"/>
        </w:rPr>
        <w:t>Second</w:t>
      </w:r>
      <w:proofErr w:type="gramEnd"/>
      <w:r w:rsidRPr="00045A00">
        <w:rPr>
          <w:b/>
          <w:color w:val="FF0000"/>
        </w:rPr>
        <w:t xml:space="preserve"> Sunday of the Great Fast (St. Gregory </w:t>
      </w:r>
      <w:proofErr w:type="spellStart"/>
      <w:r w:rsidRPr="00045A00">
        <w:rPr>
          <w:b/>
          <w:color w:val="FF0000"/>
        </w:rPr>
        <w:t>Palamas</w:t>
      </w:r>
      <w:proofErr w:type="spellEnd"/>
      <w:r w:rsidRPr="00045A00">
        <w:rPr>
          <w:b/>
          <w:color w:val="FF0000"/>
        </w:rPr>
        <w:t>)</w:t>
      </w:r>
    </w:p>
    <w:p w14:paraId="167D10D2" w14:textId="77777777" w:rsidR="00585B95" w:rsidRPr="0022207B" w:rsidRDefault="00585B95" w:rsidP="00585B95">
      <w:pPr>
        <w:pStyle w:val="NoSpacing"/>
        <w:rPr>
          <w:b/>
          <w:sz w:val="24"/>
          <w:szCs w:val="24"/>
        </w:rPr>
      </w:pPr>
      <w:r w:rsidRPr="0022207B">
        <w:rPr>
          <w:b/>
          <w:sz w:val="24"/>
          <w:szCs w:val="24"/>
        </w:rPr>
        <w:t>Readings for the Divine Liturgy</w:t>
      </w:r>
    </w:p>
    <w:p w14:paraId="56FAFDDD" w14:textId="77777777" w:rsidR="00585B95" w:rsidRPr="0022207B" w:rsidRDefault="00585B95" w:rsidP="00585B95">
      <w:pPr>
        <w:pStyle w:val="NoSpacing"/>
        <w:ind w:firstLine="720"/>
        <w:rPr>
          <w:b/>
          <w:sz w:val="22"/>
        </w:rPr>
      </w:pPr>
      <w:r w:rsidRPr="0022207B">
        <w:rPr>
          <w:sz w:val="22"/>
        </w:rPr>
        <w:t>Epistle: Hebrews 1:10-14; 2:1-3 Gospel: MARK 2:1-12</w:t>
      </w:r>
    </w:p>
    <w:p w14:paraId="75E9DC40" w14:textId="77777777" w:rsidR="00585B95" w:rsidRPr="0024326B" w:rsidRDefault="00585B95" w:rsidP="00585B95">
      <w:pPr>
        <w:pStyle w:val="NoSpacing"/>
        <w:rPr>
          <w:b/>
          <w:sz w:val="24"/>
          <w:szCs w:val="24"/>
        </w:rPr>
      </w:pPr>
      <w:bookmarkStart w:id="3" w:name="_Hlk529865353"/>
      <w:r w:rsidRPr="0024326B">
        <w:rPr>
          <w:b/>
          <w:sz w:val="24"/>
          <w:szCs w:val="24"/>
        </w:rPr>
        <w:t xml:space="preserve">CRS </w:t>
      </w:r>
      <w:proofErr w:type="spellStart"/>
      <w:r w:rsidRPr="0024326B">
        <w:rPr>
          <w:b/>
          <w:sz w:val="24"/>
          <w:szCs w:val="24"/>
        </w:rPr>
        <w:t>Ricebowl</w:t>
      </w:r>
      <w:proofErr w:type="spellEnd"/>
    </w:p>
    <w:p w14:paraId="27B382B4" w14:textId="77777777" w:rsidR="00585B95" w:rsidRPr="009C368A" w:rsidRDefault="00585B95" w:rsidP="00585B9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Two: March 17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24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CAA0C2F" w14:textId="77777777" w:rsidR="00585B95" w:rsidRPr="009C368A" w:rsidRDefault="00585B95" w:rsidP="00585B95">
      <w:pPr>
        <w:pStyle w:val="NoSpacing"/>
        <w:ind w:firstLine="720"/>
        <w:rPr>
          <w:sz w:val="24"/>
          <w:szCs w:val="24"/>
        </w:rPr>
      </w:pPr>
      <w:r w:rsidRPr="009C368A">
        <w:rPr>
          <w:sz w:val="24"/>
          <w:szCs w:val="24"/>
        </w:rPr>
        <w:t xml:space="preserve">Featured Country: </w:t>
      </w:r>
      <w:r>
        <w:rPr>
          <w:sz w:val="24"/>
          <w:szCs w:val="24"/>
        </w:rPr>
        <w:t>Uganda</w:t>
      </w:r>
    </w:p>
    <w:p w14:paraId="12A223EB" w14:textId="77777777" w:rsidR="00585B95" w:rsidRDefault="00585B95" w:rsidP="00585B95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A Story of Hope:</w:t>
      </w:r>
      <w:r>
        <w:t xml:space="preserve"> </w:t>
      </w:r>
      <w:r>
        <w:rPr>
          <w:sz w:val="24"/>
          <w:szCs w:val="24"/>
        </w:rPr>
        <w:t xml:space="preserve"> </w:t>
      </w:r>
      <w:hyperlink r:id="rId15" w:history="1">
        <w:r w:rsidRPr="004B7F45">
          <w:rPr>
            <w:rStyle w:val="Hyperlink"/>
            <w:sz w:val="24"/>
            <w:szCs w:val="24"/>
            <w:lang w:val="es-ES"/>
          </w:rPr>
          <w:t>Uganda</w:t>
        </w:r>
      </w:hyperlink>
    </w:p>
    <w:p w14:paraId="7148B4BA" w14:textId="77777777" w:rsidR="00585B95" w:rsidRDefault="00585B95" w:rsidP="00585B95">
      <w:pPr>
        <w:pStyle w:val="NoSpacing"/>
        <w:ind w:firstLine="720"/>
        <w:rPr>
          <w:color w:val="000000" w:themeColor="text1"/>
          <w:sz w:val="24"/>
          <w:szCs w:val="24"/>
        </w:rPr>
      </w:pPr>
    </w:p>
    <w:p w14:paraId="0D4A32EB" w14:textId="77777777" w:rsidR="00585B95" w:rsidRPr="00A15F56" w:rsidRDefault="00585B95" w:rsidP="00585B95">
      <w:pPr>
        <w:pStyle w:val="NoSpacing"/>
        <w:ind w:firstLine="720"/>
        <w:rPr>
          <w:color w:val="000000" w:themeColor="text1"/>
          <w:sz w:val="24"/>
          <w:szCs w:val="24"/>
        </w:rPr>
      </w:pPr>
      <w:r w:rsidRPr="00A15F56">
        <w:rPr>
          <w:color w:val="000000" w:themeColor="text1"/>
          <w:sz w:val="24"/>
          <w:szCs w:val="24"/>
        </w:rPr>
        <w:t xml:space="preserve">CST Principle: Option for the Poor </w:t>
      </w:r>
    </w:p>
    <w:p w14:paraId="729011D9" w14:textId="77777777" w:rsidR="00585B95" w:rsidRDefault="00585B95" w:rsidP="00585B95">
      <w:pPr>
        <w:pStyle w:val="NoSpacing"/>
        <w:ind w:left="720"/>
        <w:rPr>
          <w:color w:val="FF0000"/>
          <w:sz w:val="24"/>
          <w:szCs w:val="24"/>
        </w:rPr>
      </w:pPr>
      <w:hyperlink r:id="rId16" w:history="1">
        <w:r w:rsidRPr="00AA09D8">
          <w:rPr>
            <w:rStyle w:val="Hyperlink"/>
            <w:sz w:val="24"/>
            <w:szCs w:val="24"/>
          </w:rPr>
          <w:t>http://www.usccb.org/beliefs-and-teachings/what-we-believe/catholic-social-teaching/option-for-the-poor-and-vulnerable.cfm</w:t>
        </w:r>
      </w:hyperlink>
      <w:r>
        <w:rPr>
          <w:color w:val="FF0000"/>
          <w:sz w:val="24"/>
          <w:szCs w:val="24"/>
        </w:rPr>
        <w:t xml:space="preserve"> </w:t>
      </w:r>
    </w:p>
    <w:p w14:paraId="1C099FAE" w14:textId="77777777" w:rsidR="00585B95" w:rsidRDefault="00585B95" w:rsidP="00585B95">
      <w:pPr>
        <w:pStyle w:val="NoSpacing"/>
        <w:ind w:left="720"/>
        <w:rPr>
          <w:color w:val="FF0000"/>
          <w:sz w:val="24"/>
          <w:szCs w:val="24"/>
        </w:rPr>
      </w:pPr>
    </w:p>
    <w:p w14:paraId="383F94C7" w14:textId="77777777" w:rsidR="00585B95" w:rsidRPr="00A15F56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  <w:r w:rsidRPr="00A15F56">
        <w:rPr>
          <w:color w:val="000000" w:themeColor="text1"/>
          <w:sz w:val="24"/>
          <w:szCs w:val="24"/>
        </w:rPr>
        <w:t>CST 101 Video/CRS: Option for the Poor and Vulnerable</w:t>
      </w:r>
    </w:p>
    <w:p w14:paraId="7A3B6377" w14:textId="77777777" w:rsidR="00585B95" w:rsidRDefault="00585B95" w:rsidP="00585B95">
      <w:pPr>
        <w:pStyle w:val="NoSpacing"/>
        <w:ind w:left="720"/>
        <w:rPr>
          <w:color w:val="FF0000"/>
          <w:sz w:val="24"/>
          <w:szCs w:val="24"/>
        </w:rPr>
      </w:pPr>
      <w:hyperlink r:id="rId17" w:history="1">
        <w:r w:rsidRPr="00AA09D8">
          <w:rPr>
            <w:rStyle w:val="Hyperlink"/>
            <w:sz w:val="24"/>
            <w:szCs w:val="24"/>
          </w:rPr>
          <w:t>https://www.google.com/search?q=cst+101+option+for+the+poor+and+vulnerable&amp;rlz=1C1CHFX_enUS601US604&amp;oq=CST+101&amp;aqs=chrome.4.69i57j0l5.22598j0j1&amp;sourceid=chrome&amp;ie=UTF-8</w:t>
        </w:r>
      </w:hyperlink>
    </w:p>
    <w:bookmarkEnd w:id="3"/>
    <w:p w14:paraId="5363CFE1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372ACA1F" w14:textId="77777777" w:rsidR="00585B95" w:rsidRPr="0024326B" w:rsidRDefault="00585B95" w:rsidP="00585B95">
      <w:pPr>
        <w:pStyle w:val="NoSpacing"/>
        <w:rPr>
          <w:b/>
        </w:rPr>
      </w:pPr>
    </w:p>
    <w:p w14:paraId="34EF30C0" w14:textId="77777777" w:rsidR="00585B95" w:rsidRDefault="00585B95" w:rsidP="00585B95">
      <w:pPr>
        <w:pStyle w:val="NoSpacing"/>
        <w:rPr>
          <w:color w:val="FF0000"/>
        </w:rPr>
      </w:pPr>
    </w:p>
    <w:p w14:paraId="1BA8F615" w14:textId="77777777" w:rsidR="00585B95" w:rsidRDefault="00585B95" w:rsidP="00585B95">
      <w:pPr>
        <w:pStyle w:val="NoSpacing"/>
        <w:rPr>
          <w:color w:val="FF0000"/>
        </w:rPr>
      </w:pPr>
    </w:p>
    <w:p w14:paraId="4D8E6798" w14:textId="77777777" w:rsidR="00585B95" w:rsidRDefault="00585B95" w:rsidP="00585B95">
      <w:pPr>
        <w:pStyle w:val="NoSpacing"/>
        <w:rPr>
          <w:color w:val="FF0000"/>
        </w:rPr>
      </w:pPr>
    </w:p>
    <w:p w14:paraId="22F3D3C6" w14:textId="77777777" w:rsidR="00585B95" w:rsidRDefault="00585B95" w:rsidP="00585B95">
      <w:pPr>
        <w:pStyle w:val="NoSpacing"/>
        <w:rPr>
          <w:color w:val="FF0000"/>
        </w:rPr>
      </w:pPr>
    </w:p>
    <w:p w14:paraId="2A365761" w14:textId="77777777" w:rsidR="00585B95" w:rsidRDefault="00585B95" w:rsidP="00585B95">
      <w:pPr>
        <w:pStyle w:val="NoSpacing"/>
        <w:rPr>
          <w:color w:val="FF0000"/>
        </w:rPr>
      </w:pPr>
    </w:p>
    <w:p w14:paraId="7F98E9DD" w14:textId="7F102A5E" w:rsidR="00585B95" w:rsidRPr="00045A00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March 24</w:t>
      </w:r>
      <w:r w:rsidRPr="009E6695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Pr="00045A00">
        <w:rPr>
          <w:b/>
          <w:color w:val="FF0000"/>
        </w:rPr>
        <w:t>Third Sunday of the Great Fast</w:t>
      </w:r>
      <w:r>
        <w:rPr>
          <w:b/>
          <w:color w:val="FF0000"/>
        </w:rPr>
        <w:t xml:space="preserve"> </w:t>
      </w:r>
      <w:r w:rsidRPr="00045A00">
        <w:rPr>
          <w:b/>
          <w:color w:val="FF0000"/>
        </w:rPr>
        <w:t>(Veneration of the Cross)</w:t>
      </w:r>
    </w:p>
    <w:p w14:paraId="2850C4FD" w14:textId="77777777" w:rsidR="00585B95" w:rsidRDefault="00585B95" w:rsidP="00585B95">
      <w:pPr>
        <w:pStyle w:val="NoSpacing"/>
      </w:pPr>
      <w:r w:rsidRPr="0024326B">
        <w:rPr>
          <w:b/>
          <w:sz w:val="24"/>
          <w:szCs w:val="24"/>
        </w:rPr>
        <w:t>Readings for the Divine Liturgy:</w:t>
      </w:r>
      <w:r w:rsidRPr="0024326B">
        <w:rPr>
          <w:sz w:val="24"/>
          <w:szCs w:val="24"/>
        </w:rPr>
        <w:t xml:space="preserve"> Epistle: Hebrews 4:14-16; 5:1-6 Gospel:</w:t>
      </w:r>
      <w:r>
        <w:t xml:space="preserve"> Mark 8:34-38; 9:1</w:t>
      </w:r>
    </w:p>
    <w:p w14:paraId="3DA1E192" w14:textId="77777777" w:rsidR="00585B95" w:rsidRDefault="00585B95" w:rsidP="00585B95">
      <w:pPr>
        <w:pStyle w:val="NoSpacing"/>
        <w:rPr>
          <w:b/>
          <w:sz w:val="24"/>
          <w:szCs w:val="24"/>
        </w:rPr>
      </w:pPr>
    </w:p>
    <w:p w14:paraId="065778B5" w14:textId="77777777" w:rsidR="00585B95" w:rsidRPr="009C368A" w:rsidRDefault="00585B95" w:rsidP="00585B95">
      <w:pPr>
        <w:pStyle w:val="NoSpacing"/>
        <w:rPr>
          <w:b/>
          <w:sz w:val="24"/>
          <w:szCs w:val="24"/>
        </w:rPr>
      </w:pPr>
      <w:bookmarkStart w:id="4" w:name="_Hlk529865396"/>
      <w:r w:rsidRPr="009C368A">
        <w:rPr>
          <w:b/>
          <w:sz w:val="24"/>
          <w:szCs w:val="24"/>
        </w:rPr>
        <w:t xml:space="preserve">CRS </w:t>
      </w:r>
      <w:proofErr w:type="spellStart"/>
      <w:r w:rsidRPr="009C368A">
        <w:rPr>
          <w:b/>
          <w:sz w:val="24"/>
          <w:szCs w:val="24"/>
        </w:rPr>
        <w:t>Ricebowl</w:t>
      </w:r>
      <w:proofErr w:type="spellEnd"/>
    </w:p>
    <w:p w14:paraId="64BE62FC" w14:textId="77777777" w:rsidR="00585B95" w:rsidRPr="009C368A" w:rsidRDefault="00585B95" w:rsidP="00585B95">
      <w:pPr>
        <w:pStyle w:val="NoSpacing"/>
        <w:ind w:firstLine="720"/>
        <w:rPr>
          <w:sz w:val="24"/>
          <w:szCs w:val="24"/>
        </w:rPr>
      </w:pPr>
      <w:r w:rsidRPr="009C368A">
        <w:rPr>
          <w:sz w:val="24"/>
          <w:szCs w:val="24"/>
        </w:rPr>
        <w:t xml:space="preserve"> </w:t>
      </w:r>
      <w:r>
        <w:rPr>
          <w:sz w:val="24"/>
          <w:szCs w:val="24"/>
        </w:rPr>
        <w:t>Week Three: March 24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March 31</w:t>
      </w:r>
      <w:r w:rsidRPr="001873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r w:rsidRPr="009C368A">
        <w:rPr>
          <w:sz w:val="24"/>
          <w:szCs w:val="24"/>
        </w:rPr>
        <w:t xml:space="preserve"> </w:t>
      </w:r>
    </w:p>
    <w:p w14:paraId="76E85654" w14:textId="77777777" w:rsidR="00585B95" w:rsidRDefault="00585B95" w:rsidP="00585B95">
      <w:pPr>
        <w:pStyle w:val="NoSpacing"/>
        <w:ind w:firstLine="720"/>
        <w:rPr>
          <w:b/>
          <w:sz w:val="24"/>
          <w:szCs w:val="24"/>
        </w:rPr>
      </w:pPr>
      <w:r w:rsidRPr="009C368A">
        <w:rPr>
          <w:sz w:val="24"/>
          <w:szCs w:val="24"/>
        </w:rPr>
        <w:t xml:space="preserve">Featured Country: </w:t>
      </w:r>
      <w:r>
        <w:rPr>
          <w:sz w:val="24"/>
          <w:szCs w:val="24"/>
        </w:rPr>
        <w:t>Sri Lanka</w:t>
      </w:r>
      <w:r>
        <w:rPr>
          <w:b/>
          <w:sz w:val="24"/>
          <w:szCs w:val="24"/>
        </w:rPr>
        <w:t xml:space="preserve"> </w:t>
      </w:r>
    </w:p>
    <w:p w14:paraId="4A44CD3A" w14:textId="77777777" w:rsidR="00585B95" w:rsidRPr="00F01461" w:rsidRDefault="00585B95" w:rsidP="00585B95">
      <w:pPr>
        <w:pStyle w:val="NoSpacing"/>
        <w:ind w:firstLine="720"/>
        <w:rPr>
          <w:sz w:val="24"/>
          <w:szCs w:val="24"/>
        </w:rPr>
      </w:pPr>
      <w:r w:rsidRPr="00F01461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F01461">
        <w:rPr>
          <w:sz w:val="24"/>
          <w:szCs w:val="24"/>
        </w:rPr>
        <w:t xml:space="preserve">Story of Hope: </w:t>
      </w:r>
      <w:hyperlink r:id="rId18" w:history="1">
        <w:r w:rsidRPr="006E666A">
          <w:rPr>
            <w:rStyle w:val="Hyperlink"/>
            <w:sz w:val="24"/>
            <w:szCs w:val="24"/>
            <w:lang w:val="es-ES"/>
          </w:rPr>
          <w:t>Sri Lanka,</w:t>
        </w:r>
      </w:hyperlink>
      <w:r>
        <w:rPr>
          <w:lang w:val="es-ES"/>
        </w:rPr>
        <w:t xml:space="preserve">  </w:t>
      </w:r>
    </w:p>
    <w:p w14:paraId="4C81F586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30B4EC26" w14:textId="77777777" w:rsidR="00585B95" w:rsidRPr="009C368A" w:rsidRDefault="00585B95" w:rsidP="00585B95">
      <w:pPr>
        <w:pStyle w:val="NoSpacing"/>
        <w:ind w:left="720"/>
        <w:rPr>
          <w:sz w:val="24"/>
          <w:szCs w:val="24"/>
        </w:rPr>
      </w:pPr>
      <w:r w:rsidRPr="009C368A">
        <w:rPr>
          <w:sz w:val="24"/>
          <w:szCs w:val="24"/>
        </w:rPr>
        <w:t>CST Principle: Call to Community, Family and Participation</w:t>
      </w:r>
      <w:r w:rsidRPr="00B24F66">
        <w:t xml:space="preserve"> </w:t>
      </w:r>
      <w:hyperlink r:id="rId19" w:history="1">
        <w:r w:rsidRPr="00AA09D8">
          <w:rPr>
            <w:rStyle w:val="Hyperlink"/>
            <w:sz w:val="24"/>
            <w:szCs w:val="24"/>
          </w:rPr>
          <w:t>http://www.usccb.org/beliefs-and-teachings/what-we-believe/catholic-social-teaching/call-to-family-community-and-participation.cfm</w:t>
        </w:r>
      </w:hyperlink>
      <w:r>
        <w:rPr>
          <w:sz w:val="24"/>
          <w:szCs w:val="24"/>
        </w:rPr>
        <w:t xml:space="preserve"> </w:t>
      </w:r>
    </w:p>
    <w:p w14:paraId="27D438CF" w14:textId="77777777" w:rsidR="00585B95" w:rsidRDefault="00585B95" w:rsidP="00585B95">
      <w:pPr>
        <w:pStyle w:val="NoSpacing"/>
        <w:ind w:left="720"/>
        <w:rPr>
          <w:color w:val="FF0000"/>
          <w:sz w:val="24"/>
          <w:szCs w:val="24"/>
        </w:rPr>
      </w:pPr>
    </w:p>
    <w:p w14:paraId="13943039" w14:textId="77777777" w:rsidR="00585B95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370AB813" w14:textId="77777777" w:rsidR="00585B95" w:rsidRPr="00A15F56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  <w:r w:rsidRPr="00A15F56">
        <w:rPr>
          <w:color w:val="000000" w:themeColor="text1"/>
          <w:sz w:val="24"/>
          <w:szCs w:val="24"/>
        </w:rPr>
        <w:t>CST 101 Video/ CRS: Call to Community, Family and Participation</w:t>
      </w:r>
    </w:p>
    <w:p w14:paraId="314481AD" w14:textId="77777777" w:rsidR="00585B95" w:rsidRPr="00ED31A7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  <w:hyperlink r:id="rId20" w:history="1">
        <w:r w:rsidRPr="00ED31A7">
          <w:rPr>
            <w:rStyle w:val="Hyperlink"/>
            <w:color w:val="000000" w:themeColor="text1"/>
            <w:sz w:val="24"/>
            <w:szCs w:val="24"/>
          </w:rPr>
          <w:t>https://www.crs.org/resource-center/cst-101-video-call-family-community-and-participation</w:t>
        </w:r>
      </w:hyperlink>
      <w:r w:rsidRPr="00ED31A7">
        <w:rPr>
          <w:color w:val="000000" w:themeColor="text1"/>
          <w:sz w:val="24"/>
          <w:szCs w:val="24"/>
        </w:rPr>
        <w:t xml:space="preserve">  </w:t>
      </w:r>
    </w:p>
    <w:p w14:paraId="2C2F9C58" w14:textId="77777777" w:rsidR="00585B95" w:rsidRDefault="00585B95" w:rsidP="00585B95">
      <w:pPr>
        <w:pStyle w:val="NoSpacing"/>
        <w:ind w:firstLine="720"/>
        <w:rPr>
          <w:sz w:val="24"/>
          <w:szCs w:val="24"/>
        </w:rPr>
      </w:pPr>
    </w:p>
    <w:p w14:paraId="398DB549" w14:textId="77777777" w:rsidR="00585B95" w:rsidRPr="006F4A96" w:rsidRDefault="00585B95" w:rsidP="00585B9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 xml:space="preserve"> </w:t>
      </w:r>
    </w:p>
    <w:p w14:paraId="0C7078C8" w14:textId="77777777" w:rsidR="00585B95" w:rsidRDefault="00585B95" w:rsidP="00585B95">
      <w:pPr>
        <w:pStyle w:val="NoSpacing"/>
        <w:rPr>
          <w:color w:val="FF0000"/>
        </w:rPr>
      </w:pPr>
    </w:p>
    <w:bookmarkEnd w:id="4"/>
    <w:p w14:paraId="51D63A2A" w14:textId="77777777" w:rsidR="00585B95" w:rsidRPr="009E6695" w:rsidRDefault="00585B95" w:rsidP="00585B95">
      <w:pPr>
        <w:pStyle w:val="NoSpacing"/>
        <w:rPr>
          <w:b/>
          <w:color w:val="FF0000"/>
        </w:rPr>
      </w:pPr>
      <w:r w:rsidRPr="009E6695">
        <w:rPr>
          <w:color w:val="FF0000"/>
        </w:rPr>
        <w:t>March 31</w:t>
      </w:r>
      <w:r w:rsidRPr="009E6695">
        <w:rPr>
          <w:color w:val="FF0000"/>
          <w:vertAlign w:val="superscript"/>
        </w:rPr>
        <w:t>st</w:t>
      </w:r>
      <w:r w:rsidRPr="009E6695">
        <w:rPr>
          <w:color w:val="FF0000"/>
        </w:rPr>
        <w:t xml:space="preserve">   </w:t>
      </w:r>
      <w:r w:rsidRPr="009E6695">
        <w:rPr>
          <w:b/>
          <w:color w:val="FF0000"/>
        </w:rPr>
        <w:t>Fourth Sunday of the Great Fast (St. John of the Ladder)</w:t>
      </w:r>
    </w:p>
    <w:p w14:paraId="22824F3A" w14:textId="77777777" w:rsidR="00585B95" w:rsidRPr="00222DDB" w:rsidRDefault="00585B95" w:rsidP="00585B95">
      <w:pPr>
        <w:pStyle w:val="NoSpacing"/>
        <w:rPr>
          <w:b/>
          <w:sz w:val="24"/>
          <w:szCs w:val="24"/>
        </w:rPr>
      </w:pPr>
      <w:r w:rsidRPr="00222DDB">
        <w:rPr>
          <w:b/>
          <w:sz w:val="24"/>
          <w:szCs w:val="24"/>
        </w:rPr>
        <w:t>Readings for the Divine Liturgy</w:t>
      </w:r>
    </w:p>
    <w:p w14:paraId="7C26221C" w14:textId="77777777" w:rsidR="00585B95" w:rsidRPr="00222DDB" w:rsidRDefault="00585B95" w:rsidP="00585B95">
      <w:pPr>
        <w:pStyle w:val="NoSpacing"/>
        <w:ind w:firstLine="720"/>
        <w:rPr>
          <w:sz w:val="22"/>
        </w:rPr>
      </w:pPr>
      <w:r w:rsidRPr="00222DDB">
        <w:rPr>
          <w:sz w:val="22"/>
        </w:rPr>
        <w:t>Epistle: Hebrews 6:13-20 Gospel: Mark 9:17-31</w:t>
      </w:r>
    </w:p>
    <w:p w14:paraId="5DF7754B" w14:textId="77777777" w:rsidR="00585B95" w:rsidRDefault="00585B95" w:rsidP="00585B95">
      <w:pPr>
        <w:pStyle w:val="NoSpacing"/>
        <w:rPr>
          <w:b/>
          <w:color w:val="FF0000"/>
          <w:sz w:val="24"/>
          <w:szCs w:val="24"/>
        </w:rPr>
      </w:pPr>
      <w:bookmarkStart w:id="5" w:name="_Hlk529865441"/>
    </w:p>
    <w:p w14:paraId="795BB873" w14:textId="77777777" w:rsidR="00585B95" w:rsidRDefault="00585B95" w:rsidP="00585B95">
      <w:pPr>
        <w:pStyle w:val="NoSpacing"/>
        <w:rPr>
          <w:b/>
          <w:color w:val="FF0000"/>
          <w:sz w:val="24"/>
          <w:szCs w:val="24"/>
        </w:rPr>
      </w:pPr>
      <w:r w:rsidRPr="00222DDB">
        <w:rPr>
          <w:b/>
          <w:color w:val="FF0000"/>
          <w:sz w:val="24"/>
          <w:szCs w:val="24"/>
        </w:rPr>
        <w:t xml:space="preserve">CRS </w:t>
      </w:r>
      <w:proofErr w:type="spellStart"/>
      <w:r w:rsidRPr="00222DDB">
        <w:rPr>
          <w:b/>
          <w:color w:val="FF0000"/>
          <w:sz w:val="24"/>
          <w:szCs w:val="24"/>
        </w:rPr>
        <w:t>Ricebowl</w:t>
      </w:r>
      <w:proofErr w:type="spellEnd"/>
    </w:p>
    <w:p w14:paraId="4EC01DCB" w14:textId="77777777" w:rsidR="00585B95" w:rsidRPr="009C368A" w:rsidRDefault="00585B95" w:rsidP="00585B9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Week 4: March 31</w:t>
      </w:r>
      <w:r w:rsidRPr="001873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April 7</w:t>
      </w:r>
      <w:r w:rsidRPr="001873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C368A">
        <w:rPr>
          <w:sz w:val="24"/>
          <w:szCs w:val="24"/>
        </w:rPr>
        <w:t xml:space="preserve"> </w:t>
      </w:r>
    </w:p>
    <w:p w14:paraId="3B43E510" w14:textId="77777777" w:rsidR="00585B95" w:rsidRPr="009C368A" w:rsidRDefault="00585B95" w:rsidP="00585B95">
      <w:pPr>
        <w:pStyle w:val="NoSpacing"/>
        <w:ind w:firstLine="720"/>
        <w:rPr>
          <w:sz w:val="24"/>
          <w:szCs w:val="24"/>
        </w:rPr>
      </w:pPr>
      <w:r w:rsidRPr="009C368A">
        <w:rPr>
          <w:sz w:val="24"/>
          <w:szCs w:val="24"/>
        </w:rPr>
        <w:t xml:space="preserve">Featured Country: </w:t>
      </w:r>
      <w:r>
        <w:rPr>
          <w:b/>
          <w:sz w:val="24"/>
          <w:szCs w:val="24"/>
        </w:rPr>
        <w:t>Sierra Leone</w:t>
      </w:r>
    </w:p>
    <w:p w14:paraId="36B77B5E" w14:textId="77777777" w:rsidR="00585B95" w:rsidRDefault="00585B95" w:rsidP="00585B95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 Story of Hope:</w:t>
      </w:r>
      <w:r w:rsidRPr="006E666A">
        <w:rPr>
          <w:sz w:val="24"/>
          <w:szCs w:val="24"/>
        </w:rPr>
        <w:t xml:space="preserve"> </w:t>
      </w:r>
      <w:hyperlink r:id="rId21" w:history="1">
        <w:r w:rsidRPr="006E666A">
          <w:rPr>
            <w:rStyle w:val="Hyperlink"/>
            <w:sz w:val="24"/>
            <w:szCs w:val="24"/>
            <w:lang w:val="es-ES"/>
          </w:rPr>
          <w:t>Sierra Leone</w:t>
        </w:r>
      </w:hyperlink>
      <w:r>
        <w:rPr>
          <w:sz w:val="24"/>
          <w:szCs w:val="24"/>
          <w:lang w:val="es-ES"/>
        </w:rPr>
        <w:t xml:space="preserve">  </w:t>
      </w:r>
      <w:hyperlink r:id="rId22" w:history="1"/>
      <w:r>
        <w:rPr>
          <w:rStyle w:val="Hyperlink"/>
          <w:sz w:val="24"/>
          <w:szCs w:val="24"/>
        </w:rPr>
        <w:t xml:space="preserve"> </w:t>
      </w:r>
      <w:r w:rsidRPr="009E6695">
        <w:rPr>
          <w:rStyle w:val="Hyperlink"/>
          <w:sz w:val="24"/>
          <w:szCs w:val="24"/>
        </w:rPr>
        <w:t>https://www.crsricebowl.org/stories-of-hope/week-4</w:t>
      </w:r>
      <w:r>
        <w:rPr>
          <w:sz w:val="24"/>
          <w:szCs w:val="24"/>
        </w:rPr>
        <w:t xml:space="preserve"> </w:t>
      </w:r>
    </w:p>
    <w:p w14:paraId="380495D9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8B1959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59AD8E50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21E556A4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1B1094F6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453D8172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6A45734D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18E2944D" w14:textId="77777777" w:rsidR="00585B95" w:rsidRDefault="00585B95" w:rsidP="00585B95">
      <w:pPr>
        <w:pStyle w:val="NoSpacing"/>
        <w:ind w:left="720"/>
        <w:rPr>
          <w:sz w:val="24"/>
          <w:szCs w:val="24"/>
        </w:rPr>
      </w:pPr>
    </w:p>
    <w:p w14:paraId="22F5715D" w14:textId="056543B1" w:rsidR="00585B95" w:rsidRDefault="00585B95" w:rsidP="00585B9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CST Principles: Rights and Responsibilities </w:t>
      </w:r>
    </w:p>
    <w:p w14:paraId="3D0AB3DC" w14:textId="5A1E0681" w:rsidR="00585B95" w:rsidRDefault="00585B95" w:rsidP="00585B95">
      <w:pPr>
        <w:pStyle w:val="NoSpacing"/>
        <w:ind w:left="720"/>
        <w:rPr>
          <w:sz w:val="24"/>
          <w:szCs w:val="24"/>
        </w:rPr>
      </w:pPr>
      <w:hyperlink r:id="rId23" w:history="1">
        <w:r w:rsidRPr="00727891">
          <w:rPr>
            <w:rStyle w:val="Hyperlink"/>
            <w:sz w:val="24"/>
            <w:szCs w:val="24"/>
          </w:rPr>
          <w:t>www.usccb.org/beliefs-and-teachings/what-we-believe/catholic-social-teaching/rights-and-responsibilities.cfm</w:t>
        </w:r>
      </w:hyperlink>
      <w:r>
        <w:rPr>
          <w:sz w:val="24"/>
          <w:szCs w:val="24"/>
        </w:rPr>
        <w:t xml:space="preserve"> </w:t>
      </w:r>
      <w:r w:rsidRPr="006F4A96">
        <w:rPr>
          <w:sz w:val="24"/>
          <w:szCs w:val="24"/>
        </w:rPr>
        <w:cr/>
      </w:r>
    </w:p>
    <w:p w14:paraId="5EA2C5CD" w14:textId="77777777" w:rsidR="00585B95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  <w:r w:rsidRPr="006F4A96">
        <w:rPr>
          <w:color w:val="000000" w:themeColor="text1"/>
          <w:sz w:val="24"/>
          <w:szCs w:val="24"/>
        </w:rPr>
        <w:t>CST 101: Rights and Responsibilities</w:t>
      </w:r>
      <w:r w:rsidRPr="006F4A96">
        <w:t xml:space="preserve"> </w:t>
      </w:r>
      <w:hyperlink r:id="rId24" w:history="1"/>
      <w:r>
        <w:rPr>
          <w:color w:val="000000" w:themeColor="text1"/>
          <w:sz w:val="24"/>
          <w:szCs w:val="24"/>
        </w:rPr>
        <w:t xml:space="preserve">  </w:t>
      </w:r>
    </w:p>
    <w:p w14:paraId="258B433C" w14:textId="2633EB8F" w:rsidR="00585B95" w:rsidRPr="006F4A96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  <w:hyperlink r:id="rId25" w:history="1">
        <w:r w:rsidRPr="001739C6">
          <w:rPr>
            <w:rStyle w:val="Hyperlink"/>
            <w:sz w:val="24"/>
            <w:szCs w:val="24"/>
          </w:rPr>
          <w:t>https://www.crs.org/resource-center/CST-101?tab=rights-and-responsibilities</w:t>
        </w:r>
      </w:hyperlink>
      <w:r>
        <w:rPr>
          <w:color w:val="000000" w:themeColor="text1"/>
          <w:sz w:val="24"/>
          <w:szCs w:val="24"/>
        </w:rPr>
        <w:t xml:space="preserve"> </w:t>
      </w:r>
      <w:r w:rsidRPr="00ED31A7">
        <w:rPr>
          <w:color w:val="000000" w:themeColor="text1"/>
          <w:sz w:val="24"/>
          <w:szCs w:val="24"/>
        </w:rPr>
        <w:cr/>
      </w:r>
      <w:bookmarkEnd w:id="5"/>
      <w:r>
        <w:rPr>
          <w:color w:val="000000" w:themeColor="text1"/>
          <w:sz w:val="24"/>
          <w:szCs w:val="24"/>
        </w:rPr>
        <w:t xml:space="preserve"> </w:t>
      </w:r>
    </w:p>
    <w:p w14:paraId="6A9F0EA4" w14:textId="77777777" w:rsidR="00585B95" w:rsidRPr="00045A00" w:rsidRDefault="00585B95" w:rsidP="00585B95">
      <w:pPr>
        <w:pStyle w:val="NoSpacing"/>
        <w:rPr>
          <w:color w:val="FF0000"/>
        </w:rPr>
      </w:pPr>
      <w:r>
        <w:rPr>
          <w:color w:val="FF0000"/>
        </w:rPr>
        <w:t xml:space="preserve"> April 4</w:t>
      </w:r>
      <w:r w:rsidRPr="009E6695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045A00">
        <w:rPr>
          <w:color w:val="FF0000"/>
        </w:rPr>
        <w:t>Canon of St. Andrew of Crete</w:t>
      </w:r>
    </w:p>
    <w:p w14:paraId="73018C1B" w14:textId="77777777" w:rsidR="00585B95" w:rsidRDefault="00585B95" w:rsidP="00585B95">
      <w:pPr>
        <w:pStyle w:val="NoSpacing"/>
        <w:rPr>
          <w:color w:val="FF0000"/>
        </w:rPr>
      </w:pPr>
    </w:p>
    <w:p w14:paraId="1D68E28B" w14:textId="77777777" w:rsidR="00585B95" w:rsidRPr="00045A00" w:rsidRDefault="00585B95" w:rsidP="00585B95">
      <w:pPr>
        <w:pStyle w:val="NoSpacing"/>
        <w:rPr>
          <w:color w:val="FF0000"/>
        </w:rPr>
      </w:pPr>
      <w:r>
        <w:rPr>
          <w:color w:val="FF0000"/>
        </w:rPr>
        <w:t xml:space="preserve"> April 6 </w:t>
      </w:r>
      <w:r>
        <w:rPr>
          <w:color w:val="FF0000"/>
        </w:rPr>
        <w:tab/>
      </w:r>
      <w:proofErr w:type="spellStart"/>
      <w:r w:rsidRPr="00045A00">
        <w:rPr>
          <w:color w:val="FF0000"/>
        </w:rPr>
        <w:t>Akathistos</w:t>
      </w:r>
      <w:proofErr w:type="spellEnd"/>
      <w:r w:rsidRPr="00045A00">
        <w:rPr>
          <w:color w:val="FF0000"/>
        </w:rPr>
        <w:t xml:space="preserve"> Saturday</w:t>
      </w:r>
      <w:r>
        <w:rPr>
          <w:color w:val="FF0000"/>
        </w:rPr>
        <w:t xml:space="preserve"> </w:t>
      </w:r>
    </w:p>
    <w:p w14:paraId="5BC7B65A" w14:textId="77777777" w:rsidR="00585B95" w:rsidRDefault="00585B95" w:rsidP="00585B95">
      <w:pPr>
        <w:pStyle w:val="NoSpacing"/>
        <w:rPr>
          <w:b/>
          <w:color w:val="FF0000"/>
        </w:rPr>
      </w:pPr>
    </w:p>
    <w:p w14:paraId="17AB7BF4" w14:textId="77777777" w:rsidR="00585B95" w:rsidRPr="00045A00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April 7</w:t>
      </w:r>
      <w:proofErr w:type="gramStart"/>
      <w:r w:rsidRPr="009E6695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045A00">
        <w:rPr>
          <w:b/>
          <w:color w:val="FF0000"/>
        </w:rPr>
        <w:t>Fifth</w:t>
      </w:r>
      <w:proofErr w:type="gramEnd"/>
      <w:r w:rsidRPr="00045A00">
        <w:rPr>
          <w:b/>
          <w:color w:val="FF0000"/>
        </w:rPr>
        <w:t xml:space="preserve"> Sunday of the Great Fast (St. Mary of Egypt)</w:t>
      </w:r>
    </w:p>
    <w:p w14:paraId="28BF10A4" w14:textId="77777777" w:rsidR="00585B95" w:rsidRPr="003E64C5" w:rsidRDefault="00585B95" w:rsidP="00585B95">
      <w:pPr>
        <w:pStyle w:val="NoSpacing"/>
        <w:rPr>
          <w:b/>
          <w:sz w:val="24"/>
          <w:szCs w:val="24"/>
        </w:rPr>
      </w:pPr>
      <w:r w:rsidRPr="003E64C5">
        <w:rPr>
          <w:b/>
          <w:sz w:val="24"/>
          <w:szCs w:val="24"/>
        </w:rPr>
        <w:t>Readings for the Divine Liturgy</w:t>
      </w:r>
    </w:p>
    <w:p w14:paraId="44EE249E" w14:textId="77777777" w:rsidR="00585B95" w:rsidRPr="003E64C5" w:rsidRDefault="00585B95" w:rsidP="00585B95">
      <w:pPr>
        <w:pStyle w:val="NoSpacing"/>
        <w:ind w:firstLine="720"/>
        <w:rPr>
          <w:color w:val="FF0000"/>
          <w:sz w:val="22"/>
        </w:rPr>
      </w:pPr>
      <w:r w:rsidRPr="003E64C5">
        <w:rPr>
          <w:sz w:val="22"/>
        </w:rPr>
        <w:t>Epistle: Hebrews 9:11-14 Gospel: Mark 10:32-45</w:t>
      </w:r>
    </w:p>
    <w:p w14:paraId="7EFF8E59" w14:textId="77777777" w:rsidR="00585B95" w:rsidRDefault="00585B95" w:rsidP="00585B95">
      <w:pPr>
        <w:pStyle w:val="NoSpacing"/>
        <w:rPr>
          <w:b/>
          <w:color w:val="000000" w:themeColor="text1"/>
          <w:sz w:val="24"/>
          <w:szCs w:val="24"/>
        </w:rPr>
      </w:pPr>
    </w:p>
    <w:p w14:paraId="2D04DB14" w14:textId="77777777" w:rsidR="00585B95" w:rsidRPr="009E6695" w:rsidRDefault="00585B95" w:rsidP="00585B95">
      <w:pPr>
        <w:pStyle w:val="NoSpacing"/>
        <w:rPr>
          <w:b/>
          <w:color w:val="000000" w:themeColor="text1"/>
          <w:sz w:val="24"/>
          <w:szCs w:val="24"/>
        </w:rPr>
      </w:pPr>
      <w:bookmarkStart w:id="6" w:name="_Hlk529865498"/>
      <w:r w:rsidRPr="009E6695">
        <w:rPr>
          <w:b/>
          <w:color w:val="000000" w:themeColor="text1"/>
          <w:sz w:val="24"/>
          <w:szCs w:val="24"/>
        </w:rPr>
        <w:t xml:space="preserve">CRS </w:t>
      </w:r>
      <w:proofErr w:type="spellStart"/>
      <w:r w:rsidRPr="009E6695">
        <w:rPr>
          <w:b/>
          <w:color w:val="000000" w:themeColor="text1"/>
          <w:sz w:val="24"/>
          <w:szCs w:val="24"/>
        </w:rPr>
        <w:t>Ricebowl</w:t>
      </w:r>
      <w:proofErr w:type="spellEnd"/>
    </w:p>
    <w:p w14:paraId="2E5553BA" w14:textId="77777777" w:rsidR="00585B95" w:rsidRPr="009E6695" w:rsidRDefault="00585B95" w:rsidP="00585B95">
      <w:pPr>
        <w:pStyle w:val="NoSpacing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Week 5: April 7</w:t>
      </w:r>
      <w:r w:rsidRPr="001873C7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– April 14</w:t>
      </w:r>
      <w:r w:rsidRPr="001873C7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</w:p>
    <w:p w14:paraId="1A79C8A9" w14:textId="77777777" w:rsidR="00585B95" w:rsidRPr="009E6695" w:rsidRDefault="00585B95" w:rsidP="00585B95">
      <w:pPr>
        <w:pStyle w:val="NoSpacing"/>
        <w:ind w:firstLine="720"/>
        <w:rPr>
          <w:color w:val="000000" w:themeColor="text1"/>
          <w:sz w:val="24"/>
          <w:szCs w:val="24"/>
        </w:rPr>
      </w:pPr>
      <w:r w:rsidRPr="009E6695">
        <w:rPr>
          <w:color w:val="000000" w:themeColor="text1"/>
          <w:sz w:val="24"/>
          <w:szCs w:val="24"/>
        </w:rPr>
        <w:t xml:space="preserve">Featured Country: </w:t>
      </w:r>
      <w:r>
        <w:rPr>
          <w:b/>
          <w:color w:val="000000" w:themeColor="text1"/>
          <w:sz w:val="24"/>
          <w:szCs w:val="24"/>
        </w:rPr>
        <w:t>Gaza</w:t>
      </w:r>
    </w:p>
    <w:p w14:paraId="4D13B6D0" w14:textId="77777777" w:rsidR="00585B95" w:rsidRDefault="00585B95" w:rsidP="00585B95">
      <w:pPr>
        <w:pStyle w:val="NoSpacing"/>
        <w:ind w:firstLine="720"/>
        <w:rPr>
          <w:color w:val="FF0000"/>
          <w:sz w:val="24"/>
          <w:szCs w:val="24"/>
        </w:rPr>
      </w:pPr>
      <w:r w:rsidRPr="009E6695">
        <w:rPr>
          <w:color w:val="000000" w:themeColor="text1"/>
          <w:sz w:val="24"/>
          <w:szCs w:val="24"/>
        </w:rPr>
        <w:t>A Story of Hope:</w:t>
      </w:r>
      <w:r w:rsidRPr="00EF2498">
        <w:rPr>
          <w:color w:val="000000" w:themeColor="text1"/>
          <w:sz w:val="24"/>
          <w:szCs w:val="24"/>
        </w:rPr>
        <w:t xml:space="preserve"> </w:t>
      </w:r>
      <w:hyperlink r:id="rId26" w:history="1">
        <w:r w:rsidRPr="00EF2498">
          <w:rPr>
            <w:rStyle w:val="Hyperlink"/>
            <w:sz w:val="24"/>
            <w:szCs w:val="24"/>
            <w:lang w:val="es-ES"/>
          </w:rPr>
          <w:t>Gaza.</w:t>
        </w:r>
      </w:hyperlink>
      <w:r>
        <w:rPr>
          <w:lang w:val="es-ES"/>
        </w:rPr>
        <w:t xml:space="preserve"> </w:t>
      </w:r>
      <w:hyperlink r:id="rId27" w:history="1"/>
      <w:r>
        <w:rPr>
          <w:color w:val="000000" w:themeColor="text1"/>
          <w:sz w:val="24"/>
          <w:szCs w:val="24"/>
        </w:rPr>
        <w:t xml:space="preserve">  </w:t>
      </w:r>
      <w:hyperlink r:id="rId28" w:history="1"/>
      <w:r>
        <w:rPr>
          <w:rStyle w:val="Hyperlink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</w:p>
    <w:p w14:paraId="085924FB" w14:textId="77777777" w:rsidR="00585B95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5EEC555F" w14:textId="77777777" w:rsidR="00585B95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CST Principal: The Dignity of Work and the Rights of Worker </w:t>
      </w:r>
      <w:hyperlink r:id="rId29" w:history="1">
        <w:r w:rsidRPr="00727891">
          <w:rPr>
            <w:rStyle w:val="Hyperlink"/>
            <w:sz w:val="24"/>
            <w:szCs w:val="24"/>
          </w:rPr>
          <w:t>http://www.usccb.org/beliefs-and-teachings/what-we-believe/catholic-social-teaching/the-dignity-of-work-and-the-rights-of-workers.cfm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2B941373" w14:textId="77777777" w:rsidR="00585B95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</w:p>
    <w:p w14:paraId="6ABAF8DE" w14:textId="77777777" w:rsidR="00585B95" w:rsidRPr="009E6695" w:rsidRDefault="00585B95" w:rsidP="00585B95">
      <w:pPr>
        <w:pStyle w:val="NoSpacing"/>
        <w:ind w:left="720"/>
        <w:rPr>
          <w:color w:val="000000" w:themeColor="text1"/>
          <w:sz w:val="24"/>
          <w:szCs w:val="24"/>
        </w:rPr>
      </w:pPr>
      <w:r w:rsidRPr="009E6695">
        <w:rPr>
          <w:color w:val="000000" w:themeColor="text1"/>
          <w:sz w:val="24"/>
          <w:szCs w:val="24"/>
        </w:rPr>
        <w:t xml:space="preserve">CST 101 Video/CRS:  </w:t>
      </w:r>
      <w:hyperlink r:id="rId30" w:history="1">
        <w:r w:rsidRPr="00727891">
          <w:rPr>
            <w:rStyle w:val="Hyperlink"/>
            <w:sz w:val="24"/>
            <w:szCs w:val="24"/>
          </w:rPr>
          <w:t>https://www.crs.org/resource-center/cst-101-video-dignity-work-and-rights-workers</w:t>
        </w:r>
      </w:hyperlink>
      <w:r>
        <w:rPr>
          <w:color w:val="000000" w:themeColor="text1"/>
          <w:sz w:val="24"/>
          <w:szCs w:val="24"/>
        </w:rPr>
        <w:t xml:space="preserve">  </w:t>
      </w:r>
    </w:p>
    <w:p w14:paraId="21EA518A" w14:textId="77777777" w:rsidR="00585B95" w:rsidRPr="00946D26" w:rsidRDefault="00585B95" w:rsidP="00585B95">
      <w:pPr>
        <w:pStyle w:val="NoSpacing"/>
        <w:rPr>
          <w:color w:val="FF0000"/>
          <w:sz w:val="24"/>
          <w:szCs w:val="24"/>
        </w:rPr>
      </w:pPr>
    </w:p>
    <w:bookmarkEnd w:id="6"/>
    <w:p w14:paraId="32D659CE" w14:textId="77777777" w:rsidR="00585B95" w:rsidRDefault="00585B95" w:rsidP="00585B95">
      <w:pPr>
        <w:pStyle w:val="NoSpacing"/>
        <w:rPr>
          <w:color w:val="FF0000"/>
        </w:rPr>
      </w:pPr>
    </w:p>
    <w:p w14:paraId="053D3B59" w14:textId="77777777" w:rsidR="00585B95" w:rsidRDefault="00585B95" w:rsidP="00585B95">
      <w:pPr>
        <w:pStyle w:val="NoSpacing"/>
        <w:rPr>
          <w:color w:val="FF0000"/>
        </w:rPr>
      </w:pPr>
    </w:p>
    <w:p w14:paraId="2620DFD1" w14:textId="77777777" w:rsidR="00585B95" w:rsidRDefault="00585B95" w:rsidP="00585B95">
      <w:pPr>
        <w:pStyle w:val="NoSpacing"/>
        <w:rPr>
          <w:color w:val="FF0000"/>
        </w:rPr>
      </w:pPr>
    </w:p>
    <w:p w14:paraId="18A34515" w14:textId="77777777" w:rsidR="00585B95" w:rsidRDefault="00585B95" w:rsidP="00585B95">
      <w:pPr>
        <w:pStyle w:val="NoSpacing"/>
        <w:rPr>
          <w:color w:val="FF0000"/>
        </w:rPr>
      </w:pPr>
    </w:p>
    <w:p w14:paraId="2AF393E6" w14:textId="77777777" w:rsidR="00585B95" w:rsidRDefault="00585B95" w:rsidP="00585B95">
      <w:pPr>
        <w:pStyle w:val="NoSpacing"/>
        <w:rPr>
          <w:color w:val="FF0000"/>
        </w:rPr>
      </w:pPr>
    </w:p>
    <w:p w14:paraId="39DE7A76" w14:textId="77777777" w:rsidR="00585B95" w:rsidRDefault="00585B95" w:rsidP="00585B95">
      <w:pPr>
        <w:pStyle w:val="NoSpacing"/>
        <w:rPr>
          <w:color w:val="FF0000"/>
        </w:rPr>
      </w:pPr>
    </w:p>
    <w:p w14:paraId="31719779" w14:textId="77777777" w:rsidR="00585B95" w:rsidRDefault="00585B95" w:rsidP="00585B95">
      <w:pPr>
        <w:pStyle w:val="NoSpacing"/>
        <w:rPr>
          <w:color w:val="FF0000"/>
        </w:rPr>
      </w:pPr>
    </w:p>
    <w:p w14:paraId="644559B4" w14:textId="77777777" w:rsidR="00585B95" w:rsidRDefault="00585B95" w:rsidP="00585B95">
      <w:pPr>
        <w:pStyle w:val="NoSpacing"/>
        <w:rPr>
          <w:color w:val="FF0000"/>
        </w:rPr>
      </w:pPr>
    </w:p>
    <w:p w14:paraId="3AFDB7F2" w14:textId="77777777" w:rsidR="00585B95" w:rsidRDefault="00585B95" w:rsidP="00585B95">
      <w:pPr>
        <w:pStyle w:val="NoSpacing"/>
        <w:rPr>
          <w:color w:val="FF0000"/>
        </w:rPr>
      </w:pPr>
    </w:p>
    <w:p w14:paraId="6DCA965F" w14:textId="77777777" w:rsidR="00585B95" w:rsidRDefault="00585B95" w:rsidP="00585B95">
      <w:pPr>
        <w:pStyle w:val="NoSpacing"/>
        <w:rPr>
          <w:color w:val="FF0000"/>
        </w:rPr>
      </w:pPr>
    </w:p>
    <w:p w14:paraId="3546DC65" w14:textId="328685DF" w:rsidR="00585B95" w:rsidRDefault="00585B95" w:rsidP="00585B95">
      <w:pPr>
        <w:pStyle w:val="NoSpacing"/>
        <w:rPr>
          <w:color w:val="FF0000"/>
        </w:rPr>
      </w:pPr>
      <w:r>
        <w:rPr>
          <w:color w:val="FF0000"/>
        </w:rPr>
        <w:t>April 13</w:t>
      </w:r>
      <w:proofErr w:type="gramStart"/>
      <w:r w:rsidRPr="00ED31A7">
        <w:rPr>
          <w:color w:val="FF0000"/>
          <w:vertAlign w:val="superscript"/>
        </w:rPr>
        <w:t>th</w:t>
      </w:r>
      <w:r>
        <w:rPr>
          <w:color w:val="FF0000"/>
        </w:rPr>
        <w:t xml:space="preserve">  Lazarus</w:t>
      </w:r>
      <w:proofErr w:type="gramEnd"/>
      <w:r>
        <w:rPr>
          <w:color w:val="FF0000"/>
        </w:rPr>
        <w:t xml:space="preserve"> Saturday</w:t>
      </w:r>
    </w:p>
    <w:p w14:paraId="7A81F08B" w14:textId="77777777" w:rsidR="00585B95" w:rsidRPr="003E64C5" w:rsidRDefault="00585B95" w:rsidP="00585B95">
      <w:pPr>
        <w:pStyle w:val="NoSpacing"/>
        <w:rPr>
          <w:b/>
          <w:sz w:val="24"/>
          <w:szCs w:val="24"/>
        </w:rPr>
      </w:pPr>
      <w:r w:rsidRPr="003E64C5">
        <w:rPr>
          <w:b/>
          <w:sz w:val="24"/>
          <w:szCs w:val="24"/>
        </w:rPr>
        <w:t>Readings for the Divine Liturgy</w:t>
      </w:r>
    </w:p>
    <w:p w14:paraId="65F60D3D" w14:textId="77777777" w:rsidR="00585B95" w:rsidRPr="00B141B2" w:rsidRDefault="00585B95" w:rsidP="00585B95">
      <w:pPr>
        <w:pStyle w:val="NoSpacing"/>
        <w:ind w:firstLine="720"/>
        <w:rPr>
          <w:color w:val="FF0000"/>
          <w:sz w:val="22"/>
        </w:rPr>
      </w:pPr>
      <w:r w:rsidRPr="00B141B2">
        <w:rPr>
          <w:sz w:val="22"/>
        </w:rPr>
        <w:t>Epistle: Hebrews 12:28-29; 13:1-8 Gospel: John 11:1-45</w:t>
      </w:r>
    </w:p>
    <w:p w14:paraId="2B66CA08" w14:textId="77777777" w:rsidR="00585B95" w:rsidRDefault="00585B95" w:rsidP="00585B95">
      <w:pPr>
        <w:pStyle w:val="NoSpacing"/>
        <w:jc w:val="center"/>
        <w:rPr>
          <w:i/>
        </w:rPr>
      </w:pPr>
    </w:p>
    <w:p w14:paraId="21616BD3" w14:textId="77777777" w:rsidR="00585B95" w:rsidRPr="003E64C5" w:rsidRDefault="00585B95" w:rsidP="00585B95">
      <w:pPr>
        <w:pStyle w:val="NoSpacing"/>
        <w:jc w:val="center"/>
        <w:rPr>
          <w:i/>
        </w:rPr>
      </w:pPr>
      <w:r w:rsidRPr="003E64C5">
        <w:rPr>
          <w:i/>
        </w:rPr>
        <w:t>Great and Holy Week</w:t>
      </w:r>
    </w:p>
    <w:p w14:paraId="31724C1A" w14:textId="77777777" w:rsidR="00585B95" w:rsidRPr="00222DDB" w:rsidRDefault="00585B95" w:rsidP="00585B95">
      <w:pPr>
        <w:pStyle w:val="NoSpacing"/>
        <w:rPr>
          <w:color w:val="FF0000"/>
        </w:rPr>
      </w:pPr>
      <w:r>
        <w:rPr>
          <w:color w:val="FF0000"/>
        </w:rPr>
        <w:t>April 14</w:t>
      </w:r>
      <w:proofErr w:type="gramStart"/>
      <w:r w:rsidRPr="00ED31A7">
        <w:rPr>
          <w:color w:val="FF0000"/>
          <w:vertAlign w:val="superscript"/>
        </w:rPr>
        <w:t>th</w:t>
      </w:r>
      <w:r>
        <w:rPr>
          <w:color w:val="FF0000"/>
        </w:rPr>
        <w:t xml:space="preserve">  </w:t>
      </w:r>
      <w:r>
        <w:rPr>
          <w:color w:val="FF0000"/>
        </w:rPr>
        <w:tab/>
      </w:r>
      <w:proofErr w:type="gramEnd"/>
      <w:r>
        <w:rPr>
          <w:b/>
          <w:color w:val="FF0000"/>
        </w:rPr>
        <w:t>Palm (Flowery) Sunday – Entrance Into Jerusalem/</w:t>
      </w:r>
      <w:r w:rsidRPr="00045A00">
        <w:rPr>
          <w:color w:val="FF0000"/>
        </w:rPr>
        <w:t xml:space="preserve">Annunciation to the Mother of God </w:t>
      </w:r>
    </w:p>
    <w:p w14:paraId="08DE621B" w14:textId="77777777" w:rsidR="00585B95" w:rsidRPr="003E64C5" w:rsidRDefault="00585B95" w:rsidP="00585B95">
      <w:pPr>
        <w:pStyle w:val="NoSpacing"/>
        <w:rPr>
          <w:b/>
          <w:sz w:val="24"/>
          <w:szCs w:val="24"/>
        </w:rPr>
      </w:pPr>
      <w:r w:rsidRPr="003E64C5">
        <w:rPr>
          <w:b/>
          <w:sz w:val="24"/>
          <w:szCs w:val="24"/>
        </w:rPr>
        <w:t>Readings for the Divine Liturgy</w:t>
      </w:r>
    </w:p>
    <w:p w14:paraId="5666656C" w14:textId="77777777" w:rsidR="00585B95" w:rsidRDefault="00585B95" w:rsidP="00585B95">
      <w:pPr>
        <w:pStyle w:val="NoSpacing"/>
        <w:ind w:firstLine="720"/>
        <w:rPr>
          <w:sz w:val="22"/>
        </w:rPr>
      </w:pPr>
      <w:r w:rsidRPr="003E64C5">
        <w:rPr>
          <w:sz w:val="22"/>
        </w:rPr>
        <w:t>Epistle: Hebrews 2:11-18 Gospel: John 12:1-18</w:t>
      </w:r>
    </w:p>
    <w:p w14:paraId="314DC23E" w14:textId="77777777" w:rsidR="00585B95" w:rsidRDefault="00585B95" w:rsidP="00585B95">
      <w:pPr>
        <w:pStyle w:val="NoSpacing"/>
        <w:rPr>
          <w:sz w:val="22"/>
        </w:rPr>
      </w:pPr>
    </w:p>
    <w:p w14:paraId="0F218E7B" w14:textId="77777777" w:rsidR="00585B95" w:rsidRPr="000E1DC1" w:rsidRDefault="00585B95" w:rsidP="00585B95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563C2E1" w14:textId="77777777" w:rsidR="00585B95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April 15</w:t>
      </w:r>
      <w:r w:rsidRPr="000E1DC1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ab/>
      </w:r>
      <w:r w:rsidRPr="00045A00">
        <w:rPr>
          <w:b/>
          <w:color w:val="FF0000"/>
        </w:rPr>
        <w:t>Great and Holy Monday</w:t>
      </w:r>
    </w:p>
    <w:p w14:paraId="2F37DC13" w14:textId="77777777" w:rsidR="00585B95" w:rsidRPr="00B141B2" w:rsidRDefault="00585B95" w:rsidP="00585B95">
      <w:pPr>
        <w:pStyle w:val="NoSpacing"/>
        <w:rPr>
          <w:b/>
          <w:sz w:val="24"/>
          <w:szCs w:val="24"/>
        </w:rPr>
      </w:pPr>
      <w:r w:rsidRPr="00B141B2">
        <w:rPr>
          <w:b/>
          <w:color w:val="FF0000"/>
          <w:sz w:val="24"/>
          <w:szCs w:val="24"/>
        </w:rPr>
        <w:t xml:space="preserve">Readings for Pre-Sanctified Liturgy </w:t>
      </w:r>
    </w:p>
    <w:p w14:paraId="0D02906F" w14:textId="77777777" w:rsidR="00585B95" w:rsidRPr="00586E31" w:rsidRDefault="00585B95" w:rsidP="00585B95">
      <w:pPr>
        <w:pStyle w:val="NoSpacing"/>
        <w:ind w:firstLine="720"/>
        <w:rPr>
          <w:color w:val="FF0000"/>
          <w:sz w:val="22"/>
        </w:rPr>
      </w:pPr>
      <w:r w:rsidRPr="00586E31">
        <w:rPr>
          <w:sz w:val="22"/>
        </w:rPr>
        <w:t>Epistle: Romans 11:13-24 Gospel: Matthew 24:3-35</w:t>
      </w:r>
    </w:p>
    <w:p w14:paraId="366BA966" w14:textId="77777777" w:rsidR="00585B95" w:rsidRDefault="00585B95" w:rsidP="00585B95">
      <w:pPr>
        <w:pStyle w:val="NoSpacing"/>
        <w:rPr>
          <w:color w:val="FF0000"/>
        </w:rPr>
      </w:pPr>
    </w:p>
    <w:p w14:paraId="5B4E74EF" w14:textId="77777777" w:rsidR="00585B95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April 16</w:t>
      </w:r>
      <w:proofErr w:type="gramStart"/>
      <w:r w:rsidRPr="000E1DC1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proofErr w:type="gramEnd"/>
      <w:r w:rsidRPr="00045A00">
        <w:rPr>
          <w:b/>
          <w:color w:val="FF0000"/>
        </w:rPr>
        <w:t>Great and Holy Tuesday</w:t>
      </w:r>
      <w:r w:rsidRPr="00B141B2">
        <w:rPr>
          <w:b/>
          <w:color w:val="FF0000"/>
        </w:rPr>
        <w:t xml:space="preserve"> </w:t>
      </w:r>
    </w:p>
    <w:p w14:paraId="6BE8EE95" w14:textId="77777777" w:rsidR="00585B95" w:rsidRPr="00B141B2" w:rsidRDefault="00585B95" w:rsidP="00585B95">
      <w:pPr>
        <w:pStyle w:val="NoSpacing"/>
        <w:rPr>
          <w:b/>
          <w:sz w:val="24"/>
          <w:szCs w:val="24"/>
        </w:rPr>
      </w:pPr>
      <w:r w:rsidRPr="00B141B2">
        <w:rPr>
          <w:b/>
          <w:color w:val="FF0000"/>
          <w:sz w:val="24"/>
          <w:szCs w:val="24"/>
        </w:rPr>
        <w:t xml:space="preserve">Readings for Pre-Sanctified Liturgy </w:t>
      </w:r>
    </w:p>
    <w:p w14:paraId="6215AA56" w14:textId="77777777" w:rsidR="00585B95" w:rsidRPr="00045A00" w:rsidRDefault="00585B95" w:rsidP="00585B95">
      <w:pPr>
        <w:pStyle w:val="NoSpacing"/>
        <w:ind w:firstLine="720"/>
        <w:rPr>
          <w:b/>
          <w:color w:val="FF0000"/>
        </w:rPr>
      </w:pPr>
      <w:r w:rsidRPr="00586E31">
        <w:rPr>
          <w:sz w:val="22"/>
        </w:rPr>
        <w:t>Epistle: Ephesians 1:1-9 Gospel: Matthew 24:36-51; 25:1-46: 26:1-2 ————</w:t>
      </w:r>
      <w:r>
        <w:t xml:space="preserve">———— </w:t>
      </w:r>
    </w:p>
    <w:p w14:paraId="743487C5" w14:textId="77777777" w:rsidR="00585B95" w:rsidRDefault="00585B95" w:rsidP="00585B95">
      <w:pPr>
        <w:pStyle w:val="NoSpacing"/>
        <w:rPr>
          <w:color w:val="FF0000"/>
        </w:rPr>
      </w:pPr>
    </w:p>
    <w:p w14:paraId="1E498B4D" w14:textId="77777777" w:rsidR="00585B95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April 17</w:t>
      </w:r>
      <w:r w:rsidRPr="000E1DC1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ab/>
      </w:r>
      <w:r w:rsidRPr="00045A00">
        <w:rPr>
          <w:b/>
          <w:color w:val="FF0000"/>
        </w:rPr>
        <w:t>Great and Holy Wednesday</w:t>
      </w:r>
      <w:r w:rsidRPr="00B141B2">
        <w:rPr>
          <w:b/>
          <w:color w:val="FF0000"/>
        </w:rPr>
        <w:t xml:space="preserve"> </w:t>
      </w:r>
    </w:p>
    <w:p w14:paraId="0671D0D5" w14:textId="77777777" w:rsidR="00585B95" w:rsidRPr="00B141B2" w:rsidRDefault="00585B95" w:rsidP="00585B95">
      <w:pPr>
        <w:pStyle w:val="NoSpacing"/>
        <w:rPr>
          <w:b/>
          <w:sz w:val="24"/>
          <w:szCs w:val="24"/>
        </w:rPr>
      </w:pPr>
      <w:r w:rsidRPr="00B141B2">
        <w:rPr>
          <w:b/>
          <w:color w:val="FF0000"/>
          <w:sz w:val="24"/>
          <w:szCs w:val="24"/>
        </w:rPr>
        <w:t xml:space="preserve">Readings for Pre-Sanctified Liturgy </w:t>
      </w:r>
    </w:p>
    <w:p w14:paraId="57653645" w14:textId="77777777" w:rsidR="00585B95" w:rsidRPr="00586E31" w:rsidRDefault="00585B95" w:rsidP="00585B95">
      <w:pPr>
        <w:pStyle w:val="NoSpacing"/>
        <w:ind w:firstLine="720"/>
        <w:rPr>
          <w:b/>
          <w:color w:val="FF0000"/>
          <w:sz w:val="22"/>
        </w:rPr>
      </w:pPr>
      <w:r w:rsidRPr="00586E31">
        <w:rPr>
          <w:sz w:val="22"/>
        </w:rPr>
        <w:t>Epistle: Second Corinthians 5:1-10 Gospel: John 6:35-39</w:t>
      </w:r>
    </w:p>
    <w:p w14:paraId="60DFEC6D" w14:textId="77777777" w:rsidR="00585B95" w:rsidRDefault="00585B95" w:rsidP="00585B95">
      <w:pPr>
        <w:pStyle w:val="NoSpacing"/>
        <w:rPr>
          <w:color w:val="FF0000"/>
        </w:rPr>
      </w:pPr>
    </w:p>
    <w:p w14:paraId="097DF901" w14:textId="77777777" w:rsidR="00585B95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April 18</w:t>
      </w:r>
      <w:proofErr w:type="gramStart"/>
      <w:r w:rsidRPr="000E1DC1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proofErr w:type="gramEnd"/>
      <w:r w:rsidRPr="00045A00">
        <w:rPr>
          <w:b/>
          <w:color w:val="FF0000"/>
        </w:rPr>
        <w:t>Great and Holy Thursday</w:t>
      </w:r>
      <w:r>
        <w:rPr>
          <w:b/>
          <w:color w:val="FF0000"/>
        </w:rPr>
        <w:t xml:space="preserve"> </w:t>
      </w:r>
    </w:p>
    <w:p w14:paraId="40C641F4" w14:textId="77777777" w:rsidR="00585B95" w:rsidRPr="00D36C21" w:rsidRDefault="00585B95" w:rsidP="00585B95">
      <w:pPr>
        <w:pStyle w:val="NoSpacing"/>
        <w:rPr>
          <w:b/>
          <w:color w:val="FF0000"/>
          <w:sz w:val="22"/>
        </w:rPr>
      </w:pPr>
      <w:r w:rsidRPr="00D36C21">
        <w:rPr>
          <w:b/>
          <w:color w:val="FF0000"/>
          <w:sz w:val="22"/>
        </w:rPr>
        <w:t>Readings for the Divine Liturgy</w:t>
      </w:r>
    </w:p>
    <w:p w14:paraId="10DCF606" w14:textId="77777777" w:rsidR="00585B95" w:rsidRPr="00586E31" w:rsidRDefault="00585B95" w:rsidP="00585B95">
      <w:pPr>
        <w:pStyle w:val="NoSpacing"/>
        <w:ind w:left="720"/>
        <w:rPr>
          <w:color w:val="FF0000"/>
          <w:sz w:val="22"/>
        </w:rPr>
      </w:pPr>
      <w:r w:rsidRPr="00586E31">
        <w:rPr>
          <w:sz w:val="22"/>
        </w:rPr>
        <w:t>Epistle: First Corinthians 11:23-32 Gospel: Matthew 26:1-20; John 13:3-18; Matthew 26:21-39; Luke 22:43-44; Matthew 26:40-75; 27:1-2</w:t>
      </w:r>
    </w:p>
    <w:p w14:paraId="07D7097E" w14:textId="77777777" w:rsidR="00585B95" w:rsidRDefault="00585B95" w:rsidP="00585B95">
      <w:pPr>
        <w:pStyle w:val="NoSpacing"/>
        <w:rPr>
          <w:color w:val="FF0000"/>
        </w:rPr>
      </w:pPr>
    </w:p>
    <w:p w14:paraId="5F93DAEC" w14:textId="77777777" w:rsidR="00585B95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April 19</w:t>
      </w:r>
      <w:r w:rsidRPr="001873C7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>
        <w:rPr>
          <w:color w:val="FF0000"/>
          <w:vertAlign w:val="superscript"/>
        </w:rPr>
        <w:tab/>
      </w:r>
      <w:r>
        <w:rPr>
          <w:b/>
          <w:color w:val="FF0000"/>
        </w:rPr>
        <w:t xml:space="preserve"> </w:t>
      </w:r>
      <w:r w:rsidRPr="00045A00">
        <w:rPr>
          <w:b/>
          <w:color w:val="FF0000"/>
        </w:rPr>
        <w:t>Great and Holy Friday</w:t>
      </w:r>
    </w:p>
    <w:p w14:paraId="464279C2" w14:textId="77777777" w:rsidR="00585B95" w:rsidRPr="00D36C21" w:rsidRDefault="00585B95" w:rsidP="00585B95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2E190C59" w14:textId="77777777" w:rsidR="00585B95" w:rsidRDefault="00585B95" w:rsidP="00585B95">
      <w:pPr>
        <w:pStyle w:val="NoSpacing"/>
        <w:rPr>
          <w:color w:val="FF0000"/>
        </w:rPr>
      </w:pPr>
    </w:p>
    <w:p w14:paraId="79EFA925" w14:textId="77777777" w:rsidR="00585B95" w:rsidRDefault="00585B95" w:rsidP="00585B95">
      <w:pPr>
        <w:pStyle w:val="NoSpacing"/>
        <w:rPr>
          <w:color w:val="FF0000"/>
        </w:rPr>
      </w:pPr>
    </w:p>
    <w:p w14:paraId="74D0E322" w14:textId="77777777" w:rsidR="00585B95" w:rsidRDefault="00585B95" w:rsidP="00585B95">
      <w:pPr>
        <w:pStyle w:val="NoSpacing"/>
        <w:rPr>
          <w:color w:val="FF0000"/>
        </w:rPr>
      </w:pPr>
    </w:p>
    <w:p w14:paraId="69DBAEFD" w14:textId="77777777" w:rsidR="00585B95" w:rsidRDefault="00585B95" w:rsidP="00585B95">
      <w:pPr>
        <w:pStyle w:val="NoSpacing"/>
        <w:rPr>
          <w:color w:val="FF0000"/>
        </w:rPr>
      </w:pPr>
    </w:p>
    <w:p w14:paraId="2A016CED" w14:textId="77777777" w:rsidR="00585B95" w:rsidRDefault="00585B95" w:rsidP="00585B95">
      <w:pPr>
        <w:pStyle w:val="NoSpacing"/>
        <w:rPr>
          <w:color w:val="FF0000"/>
        </w:rPr>
      </w:pPr>
    </w:p>
    <w:p w14:paraId="4111EFE9" w14:textId="77777777" w:rsidR="00585B95" w:rsidRDefault="00585B95" w:rsidP="00585B95">
      <w:pPr>
        <w:pStyle w:val="NoSpacing"/>
        <w:rPr>
          <w:color w:val="FF0000"/>
        </w:rPr>
      </w:pPr>
    </w:p>
    <w:p w14:paraId="7F45E223" w14:textId="13BC7CF1" w:rsidR="00585B95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April 20th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  <w:r w:rsidRPr="00045A00">
        <w:rPr>
          <w:b/>
          <w:color w:val="FF0000"/>
        </w:rPr>
        <w:t>Great and Holy Saturday</w:t>
      </w:r>
      <w:r>
        <w:rPr>
          <w:b/>
          <w:color w:val="FF0000"/>
        </w:rPr>
        <w:t xml:space="preserve"> </w:t>
      </w:r>
    </w:p>
    <w:p w14:paraId="370150AD" w14:textId="77777777" w:rsidR="00585B95" w:rsidRDefault="00585B95" w:rsidP="00585B95">
      <w:pPr>
        <w:pStyle w:val="NoSpacing"/>
        <w:rPr>
          <w:b/>
          <w:color w:val="FF0000"/>
          <w:sz w:val="24"/>
          <w:szCs w:val="24"/>
        </w:rPr>
      </w:pPr>
      <w:bookmarkStart w:id="7" w:name="_Hlk501619066"/>
      <w:r w:rsidRPr="00D36C21">
        <w:rPr>
          <w:b/>
          <w:color w:val="FF0000"/>
          <w:sz w:val="24"/>
          <w:szCs w:val="24"/>
        </w:rPr>
        <w:t>Readings for the Divine Liturgy</w:t>
      </w:r>
    </w:p>
    <w:p w14:paraId="4880CF58" w14:textId="77777777" w:rsidR="00585B95" w:rsidRPr="00586E31" w:rsidRDefault="00585B95" w:rsidP="00585B95">
      <w:pPr>
        <w:pStyle w:val="NoSpacing"/>
        <w:ind w:firstLine="720"/>
        <w:rPr>
          <w:b/>
          <w:color w:val="FF0000"/>
          <w:sz w:val="22"/>
        </w:rPr>
      </w:pPr>
      <w:r w:rsidRPr="00586E31">
        <w:rPr>
          <w:sz w:val="22"/>
        </w:rPr>
        <w:t>Epistle: Romans 6:3-11 Gospel: Matthew 28:1-20</w:t>
      </w:r>
    </w:p>
    <w:bookmarkEnd w:id="7"/>
    <w:p w14:paraId="109F3C49" w14:textId="77777777" w:rsidR="00585B95" w:rsidRDefault="00585B95" w:rsidP="00585B95">
      <w:pPr>
        <w:pStyle w:val="NoSpacing"/>
        <w:rPr>
          <w:color w:val="FF0000"/>
        </w:rPr>
      </w:pPr>
    </w:p>
    <w:p w14:paraId="47D883C7" w14:textId="77777777" w:rsidR="00585B95" w:rsidRPr="00045A00" w:rsidRDefault="00585B95" w:rsidP="00585B95">
      <w:pPr>
        <w:pStyle w:val="NoSpacing"/>
        <w:rPr>
          <w:b/>
          <w:color w:val="FF0000"/>
        </w:rPr>
      </w:pPr>
      <w:r>
        <w:rPr>
          <w:color w:val="FF0000"/>
        </w:rPr>
        <w:t>April 21</w:t>
      </w:r>
      <w:r w:rsidRPr="001873C7">
        <w:rPr>
          <w:color w:val="FF0000"/>
          <w:vertAlign w:val="superscript"/>
        </w:rPr>
        <w:t>st</w:t>
      </w:r>
      <w:r>
        <w:rPr>
          <w:color w:val="FF0000"/>
        </w:rPr>
        <w:t xml:space="preserve">    </w:t>
      </w:r>
      <w:r>
        <w:rPr>
          <w:color w:val="FF0000"/>
        </w:rPr>
        <w:tab/>
      </w:r>
      <w:r w:rsidRPr="00045A00">
        <w:rPr>
          <w:b/>
          <w:color w:val="FF0000"/>
        </w:rPr>
        <w:t xml:space="preserve">Pascha- Feast of the Resurrection of Christ </w:t>
      </w:r>
    </w:p>
    <w:p w14:paraId="5844392A" w14:textId="77777777" w:rsidR="00585B95" w:rsidRPr="00D36C21" w:rsidRDefault="00585B95" w:rsidP="00585B95">
      <w:pPr>
        <w:pStyle w:val="NoSpacing"/>
        <w:rPr>
          <w:b/>
          <w:color w:val="FF0000"/>
          <w:sz w:val="24"/>
          <w:szCs w:val="24"/>
        </w:rPr>
      </w:pPr>
      <w:r w:rsidRPr="00D36C21">
        <w:rPr>
          <w:b/>
          <w:color w:val="FF0000"/>
          <w:sz w:val="24"/>
          <w:szCs w:val="24"/>
        </w:rPr>
        <w:t>Readings for the Divine Liturgy</w:t>
      </w:r>
    </w:p>
    <w:p w14:paraId="4C51F239" w14:textId="77777777" w:rsidR="00585B95" w:rsidRDefault="00585B95" w:rsidP="00585B95">
      <w:pPr>
        <w:ind w:firstLine="720"/>
        <w:rPr>
          <w:sz w:val="22"/>
          <w:szCs w:val="22"/>
        </w:rPr>
      </w:pPr>
      <w:r w:rsidRPr="00586E31">
        <w:rPr>
          <w:sz w:val="22"/>
          <w:szCs w:val="22"/>
        </w:rPr>
        <w:t>Epistle: Acts 1:1-8 Gospel: John 1:1-17</w:t>
      </w:r>
    </w:p>
    <w:p w14:paraId="7EC6591C" w14:textId="77777777" w:rsidR="00585B95" w:rsidRDefault="00585B95" w:rsidP="00585B95">
      <w:pPr>
        <w:ind w:firstLine="720"/>
        <w:rPr>
          <w:sz w:val="22"/>
          <w:szCs w:val="22"/>
        </w:rPr>
      </w:pPr>
    </w:p>
    <w:p w14:paraId="1A55704D" w14:textId="77777777" w:rsidR="00585B95" w:rsidRPr="00586E31" w:rsidRDefault="00585B95" w:rsidP="00585B95">
      <w:pPr>
        <w:ind w:firstLine="720"/>
        <w:jc w:val="center"/>
      </w:pPr>
      <w:r w:rsidRPr="00586E31">
        <w:t xml:space="preserve">Christ is Risen!  </w:t>
      </w:r>
      <w:proofErr w:type="gramStart"/>
      <w:r w:rsidRPr="00586E31">
        <w:t>Indeed</w:t>
      </w:r>
      <w:proofErr w:type="gramEnd"/>
      <w:r w:rsidRPr="00586E31">
        <w:t xml:space="preserve"> He is Truly Risen!</w:t>
      </w:r>
    </w:p>
    <w:p w14:paraId="6A309631" w14:textId="1876B2C5" w:rsidR="00A02B40" w:rsidRPr="00F66F4C" w:rsidRDefault="00A02B40" w:rsidP="00F66F4C"/>
    <w:sectPr w:rsidR="00A02B40" w:rsidRPr="00F66F4C" w:rsidSect="00FF2F2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DB05" w14:textId="77777777" w:rsidR="00F23810" w:rsidRDefault="00F23810" w:rsidP="001541DC">
      <w:r>
        <w:separator/>
      </w:r>
    </w:p>
  </w:endnote>
  <w:endnote w:type="continuationSeparator" w:id="0">
    <w:p w14:paraId="05ECEC45" w14:textId="77777777" w:rsidR="00F23810" w:rsidRDefault="00F23810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0E08" w14:textId="77777777" w:rsidR="00F23810" w:rsidRDefault="00F23810" w:rsidP="001541DC">
      <w:r>
        <w:separator/>
      </w:r>
    </w:p>
  </w:footnote>
  <w:footnote w:type="continuationSeparator" w:id="0">
    <w:p w14:paraId="5DBBEF37" w14:textId="77777777" w:rsidR="00F23810" w:rsidRDefault="00F23810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7F05C7C5" w:rsidR="00D64D99" w:rsidRDefault="00585B95">
    <w:pPr>
      <w:pStyle w:val="Header"/>
    </w:pPr>
    <w:r>
      <w:rPr>
        <w:noProof/>
      </w:rPr>
      <w:pict w14:anchorId="1BCDB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2" o:spid="_x0000_s2051" type="#_x0000_t75" alt="/Users/anny/Dropbox (MarCom)/Creative Team/Studio Lab/Anny/Collected/Rice Bowl FY19/17US504 2019 RB Generic Template/JPGs/17US504 2018 RB Generic Template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94EE5DD" w:rsidR="00D64D99" w:rsidRDefault="00585B95">
    <w:pPr>
      <w:pStyle w:val="Header"/>
    </w:pPr>
    <w:r>
      <w:rPr>
        <w:noProof/>
      </w:rPr>
      <w:pict w14:anchorId="22D52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3" o:spid="_x0000_s2050" type="#_x0000_t75" alt="/Users/anny/Dropbox (MarCom)/Creative Team/Studio Lab/Anny/Collected/Rice Bowl FY19/17US504 2019 RB Generic Template/JPGs/17US504 2018 RB Generic Template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1976BA7E" w:rsidR="00D64D99" w:rsidRDefault="00585B95">
    <w:pPr>
      <w:pStyle w:val="Header"/>
    </w:pPr>
    <w:r>
      <w:rPr>
        <w:noProof/>
      </w:rPr>
      <w:pict w14:anchorId="7ADD2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51" o:spid="_x0000_s2049" type="#_x0000_t75" alt="/Users/anny/Dropbox (MarCom)/Creative Team/Studio Lab/Anny/Collected/Rice Bowl FY19/17US504 2019 RB Generic Template/JPGs/17US504 2018 RB Generic Templ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B5BB7"/>
    <w:rsid w:val="00133D30"/>
    <w:rsid w:val="0014581D"/>
    <w:rsid w:val="001541DC"/>
    <w:rsid w:val="00155226"/>
    <w:rsid w:val="0020580A"/>
    <w:rsid w:val="0024742E"/>
    <w:rsid w:val="00280B96"/>
    <w:rsid w:val="00296A00"/>
    <w:rsid w:val="002F3E07"/>
    <w:rsid w:val="00381D3A"/>
    <w:rsid w:val="003D40E0"/>
    <w:rsid w:val="00421C08"/>
    <w:rsid w:val="00441DFF"/>
    <w:rsid w:val="00452BA1"/>
    <w:rsid w:val="00473910"/>
    <w:rsid w:val="00480FE9"/>
    <w:rsid w:val="004D5BFA"/>
    <w:rsid w:val="004F464C"/>
    <w:rsid w:val="00512355"/>
    <w:rsid w:val="00560171"/>
    <w:rsid w:val="00585B95"/>
    <w:rsid w:val="005951A3"/>
    <w:rsid w:val="005C1418"/>
    <w:rsid w:val="00630960"/>
    <w:rsid w:val="0065704B"/>
    <w:rsid w:val="00662463"/>
    <w:rsid w:val="006C07CE"/>
    <w:rsid w:val="006C3964"/>
    <w:rsid w:val="006F5D95"/>
    <w:rsid w:val="006F7C84"/>
    <w:rsid w:val="00716D18"/>
    <w:rsid w:val="0076114D"/>
    <w:rsid w:val="00763BBA"/>
    <w:rsid w:val="00773808"/>
    <w:rsid w:val="0079579F"/>
    <w:rsid w:val="00876D36"/>
    <w:rsid w:val="00880FDD"/>
    <w:rsid w:val="008D09C7"/>
    <w:rsid w:val="009A2E42"/>
    <w:rsid w:val="009D52D0"/>
    <w:rsid w:val="00A02B40"/>
    <w:rsid w:val="00AB70FA"/>
    <w:rsid w:val="00AC682F"/>
    <w:rsid w:val="00B365D0"/>
    <w:rsid w:val="00BA77EC"/>
    <w:rsid w:val="00BF3F4E"/>
    <w:rsid w:val="00BF3FCE"/>
    <w:rsid w:val="00C8431E"/>
    <w:rsid w:val="00CC1C83"/>
    <w:rsid w:val="00CE5BB3"/>
    <w:rsid w:val="00D53F68"/>
    <w:rsid w:val="00D64D99"/>
    <w:rsid w:val="00DA3E68"/>
    <w:rsid w:val="00DB0F9B"/>
    <w:rsid w:val="00DE48B1"/>
    <w:rsid w:val="00DE50D6"/>
    <w:rsid w:val="00F13FB9"/>
    <w:rsid w:val="00F23810"/>
    <w:rsid w:val="00F563AF"/>
    <w:rsid w:val="00F66F4C"/>
    <w:rsid w:val="00FD3D8B"/>
    <w:rsid w:val="00FF2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Spacing">
    <w:name w:val="No Spacing"/>
    <w:uiPriority w:val="1"/>
    <w:qFormat/>
    <w:rsid w:val="00FF2F2C"/>
    <w:rPr>
      <w:rFonts w:ascii="Palatino Linotype" w:eastAsiaTheme="minorHAnsi" w:hAnsi="Palatino Linotype"/>
      <w:sz w:val="2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2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2F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ccb.org/beliefs-and-teachings/what-we-believe/catholic-social-teaching/life-and-dignity-of-the-human-person.cfm" TargetMode="External"/><Relationship Id="rId18" Type="http://schemas.openxmlformats.org/officeDocument/2006/relationships/hyperlink" Target="https://www.crsricebowl.org/stories-of-hope/week-3" TargetMode="External"/><Relationship Id="rId26" Type="http://schemas.openxmlformats.org/officeDocument/2006/relationships/hyperlink" Target="https://www.crsricebowl.org/stories-of-hope/week-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rsricebowl.org/stories-of-hope/week-4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rsricebowl.org/stories-of-hope/week-1" TargetMode="External"/><Relationship Id="rId17" Type="http://schemas.openxmlformats.org/officeDocument/2006/relationships/hyperlink" Target="https://www.google.com/search?q=cst+101+option+for+the+poor+and+vulnerable&amp;rlz=1C1CHFX_enUS601US604&amp;oq=CST+101&amp;aqs=chrome.4.69i57j0l5.22598j0j1&amp;sourceid=chrome&amp;ie=UTF-8" TargetMode="External"/><Relationship Id="rId25" Type="http://schemas.openxmlformats.org/officeDocument/2006/relationships/hyperlink" Target="https://www.crs.org/resource-center/CST-101?tab=rights-and-responsibilities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sccb.org/beliefs-and-teachings/what-we-believe/catholic-social-teaching/option-for-the-poor-and-vulnerable.cfm" TargetMode="External"/><Relationship Id="rId20" Type="http://schemas.openxmlformats.org/officeDocument/2006/relationships/hyperlink" Target="https://www.crs.org/resource-center/cst-101-video-call-family-community-and-participation" TargetMode="External"/><Relationship Id="rId29" Type="http://schemas.openxmlformats.org/officeDocument/2006/relationships/hyperlink" Target="http://www.usccb.org/beliefs-and-teachings/what-we-believe/catholic-social-teaching/the-dignity-of-work-and-the-rights-of-workers.cf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sricebowl.org/stories-of-hope/week-1" TargetMode="External"/><Relationship Id="rId24" Type="http://schemas.openxmlformats.org/officeDocument/2006/relationships/hyperlink" Target="https://www.youtube.com/watch?v=OPB6sXj6Fwo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rsricebowl.org/stories-of-hope/week-2" TargetMode="External"/><Relationship Id="rId23" Type="http://schemas.openxmlformats.org/officeDocument/2006/relationships/hyperlink" Target="http://www.usccb.org/beliefs-and-teachings/what-we-believe/catholic-social-teaching/rights-and-responsibilities.cfm" TargetMode="External"/><Relationship Id="rId28" Type="http://schemas.openxmlformats.org/officeDocument/2006/relationships/hyperlink" Target="https://www.crsricebowl.org/stories-of-hope/week-5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usccb.org/beliefs-and-teachings/what-we-believe/catholic-social-teaching/call-to-family-community-and-participation.cfm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s.org/resource-center/cst-101-video-life-and-dignity-human-person" TargetMode="External"/><Relationship Id="rId22" Type="http://schemas.openxmlformats.org/officeDocument/2006/relationships/hyperlink" Target="https://www.crsricebowl.org/stories-of-hope/week-4" TargetMode="External"/><Relationship Id="rId27" Type="http://schemas.openxmlformats.org/officeDocument/2006/relationships/hyperlink" Target="https://www.crsricebowl.org/stories-of-hope/week-5" TargetMode="External"/><Relationship Id="rId30" Type="http://schemas.openxmlformats.org/officeDocument/2006/relationships/hyperlink" Target="https://www.crs.org/resource-center/cst-101-video-dignity-work-and-rights-workers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367276e0c8e6a3048f168da0079f0d83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b8232cc5955e5b7b1feb57c6544bc983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a8d48ffc-80f6-4530-92b0-fe4dabd53005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6a5cef-9981-4a21-89b8-a486391a17a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92A92-04D5-4D76-8D9E-769FDB6DC1C7}"/>
</file>

<file path=customXml/itemProps4.xml><?xml version="1.0" encoding="utf-8"?>
<ds:datastoreItem xmlns:ds="http://schemas.openxmlformats.org/officeDocument/2006/customXml" ds:itemID="{A63D9E97-9354-4CEC-8160-B07AC506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Clayton, Eric</cp:lastModifiedBy>
  <cp:revision>2</cp:revision>
  <cp:lastPrinted>2017-06-15T12:03:00Z</cp:lastPrinted>
  <dcterms:created xsi:type="dcterms:W3CDTF">2018-11-15T16:30:00Z</dcterms:created>
  <dcterms:modified xsi:type="dcterms:W3CDTF">2018-11-15T16:30:00Z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</Properties>
</file>