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5CC2" w:rsidRPr="001F51EF" w:rsidRDefault="00155CC2" w:rsidP="00155CC2">
      <w:pPr>
        <w:spacing w:after="0" w:line="240" w:lineRule="auto"/>
        <w:rPr>
          <w:rFonts w:cs="Arial"/>
        </w:rPr>
      </w:pPr>
    </w:p>
    <w:p w:rsidR="00155CC2" w:rsidRPr="001F51EF" w:rsidRDefault="00155CC2" w:rsidP="00155CC2">
      <w:pPr>
        <w:spacing w:after="0" w:line="240" w:lineRule="auto"/>
        <w:rPr>
          <w:rFonts w:cs="Arial"/>
        </w:rPr>
      </w:pPr>
    </w:p>
    <w:p w:rsidR="006D0867" w:rsidRDefault="006D0867" w:rsidP="00140452">
      <w:pPr>
        <w:spacing w:after="0" w:line="240" w:lineRule="auto"/>
        <w:ind w:right="-1080"/>
        <w:jc w:val="right"/>
        <w:rPr>
          <w:rFonts w:cs="Arial"/>
          <w:sz w:val="28"/>
          <w:szCs w:val="28"/>
        </w:rPr>
      </w:pPr>
    </w:p>
    <w:p w:rsidR="006D0867" w:rsidRDefault="006D0867" w:rsidP="00140452">
      <w:pPr>
        <w:spacing w:after="0" w:line="240" w:lineRule="auto"/>
        <w:ind w:right="-1080"/>
        <w:jc w:val="right"/>
        <w:rPr>
          <w:rFonts w:cs="Arial"/>
          <w:sz w:val="28"/>
          <w:szCs w:val="28"/>
        </w:rPr>
      </w:pPr>
    </w:p>
    <w:p w:rsidR="00155CC2" w:rsidRPr="001F51EF" w:rsidRDefault="00155CC2" w:rsidP="00140452">
      <w:pPr>
        <w:spacing w:after="0" w:line="240" w:lineRule="auto"/>
        <w:ind w:right="-1080"/>
        <w:jc w:val="right"/>
        <w:rPr>
          <w:rFonts w:cs="Arial"/>
          <w:sz w:val="28"/>
          <w:szCs w:val="28"/>
        </w:rPr>
      </w:pPr>
      <w:r w:rsidRPr="001F51EF">
        <w:rPr>
          <w:rFonts w:cs="Arial"/>
          <w:sz w:val="28"/>
          <w:szCs w:val="28"/>
        </w:rPr>
        <w:t xml:space="preserve">Sample Email to </w:t>
      </w:r>
      <w:r w:rsidR="00B765D5" w:rsidRPr="001F51EF">
        <w:rPr>
          <w:rFonts w:cs="Arial"/>
          <w:sz w:val="28"/>
          <w:szCs w:val="28"/>
        </w:rPr>
        <w:t>Schools</w:t>
      </w:r>
      <w:r w:rsidRPr="001F51EF">
        <w:rPr>
          <w:rFonts w:cs="Arial"/>
          <w:sz w:val="28"/>
          <w:szCs w:val="28"/>
        </w:rPr>
        <w:t xml:space="preserve"> </w:t>
      </w:r>
    </w:p>
    <w:p w:rsidR="00155CC2" w:rsidRPr="001F51EF" w:rsidRDefault="00155CC2" w:rsidP="00140452">
      <w:pPr>
        <w:spacing w:after="0" w:line="240" w:lineRule="auto"/>
        <w:ind w:right="-1080"/>
        <w:rPr>
          <w:rFonts w:cs="Arial"/>
          <w:b/>
          <w:sz w:val="24"/>
          <w:szCs w:val="24"/>
        </w:rPr>
      </w:pPr>
    </w:p>
    <w:p w:rsidR="00155CC2" w:rsidRPr="001F51EF" w:rsidRDefault="00140452" w:rsidP="00140452">
      <w:pPr>
        <w:spacing w:after="0" w:line="240" w:lineRule="auto"/>
        <w:ind w:left="2430" w:right="-1080"/>
        <w:jc w:val="right"/>
        <w:rPr>
          <w:rFonts w:cs="Arial"/>
          <w:i/>
          <w:sz w:val="24"/>
          <w:szCs w:val="24"/>
        </w:rPr>
      </w:pPr>
      <w:r w:rsidRPr="001F51EF">
        <w:rPr>
          <w:rFonts w:cs="Arial"/>
          <w:i/>
          <w:sz w:val="24"/>
          <w:szCs w:val="24"/>
        </w:rPr>
        <w:t xml:space="preserve">Format this text and send it to </w:t>
      </w:r>
      <w:proofErr w:type="gramStart"/>
      <w:r w:rsidRPr="001F51EF">
        <w:rPr>
          <w:rFonts w:cs="Arial"/>
          <w:i/>
          <w:sz w:val="24"/>
          <w:szCs w:val="24"/>
        </w:rPr>
        <w:t>schools</w:t>
      </w:r>
      <w:proofErr w:type="gramEnd"/>
      <w:r w:rsidRPr="001F51EF">
        <w:rPr>
          <w:rFonts w:cs="Arial"/>
          <w:i/>
          <w:sz w:val="24"/>
          <w:szCs w:val="24"/>
        </w:rPr>
        <w:t xml:space="preserve"> leaders or directors of religious educatio</w:t>
      </w:r>
      <w:r w:rsidR="00A71DA8" w:rsidRPr="001F51EF">
        <w:rPr>
          <w:rFonts w:cs="Arial"/>
          <w:i/>
          <w:sz w:val="24"/>
          <w:szCs w:val="24"/>
        </w:rPr>
        <w:t>n to invite their communities</w:t>
      </w:r>
      <w:r w:rsidRPr="001F51EF">
        <w:rPr>
          <w:rFonts w:cs="Arial"/>
          <w:i/>
          <w:sz w:val="24"/>
          <w:szCs w:val="24"/>
        </w:rPr>
        <w:t xml:space="preserve"> to participate in CRS Rice Bowl this Lent.</w:t>
      </w:r>
    </w:p>
    <w:p w:rsidR="00140452" w:rsidRPr="001F51EF" w:rsidRDefault="00140452" w:rsidP="00921E46">
      <w:pPr>
        <w:spacing w:after="0" w:line="240" w:lineRule="auto"/>
        <w:ind w:right="-1080"/>
        <w:rPr>
          <w:rFonts w:cs="Arial"/>
          <w:sz w:val="24"/>
          <w:szCs w:val="24"/>
        </w:rPr>
      </w:pPr>
    </w:p>
    <w:p w:rsidR="009A7AD8" w:rsidRDefault="009A7AD8" w:rsidP="009A7AD8">
      <w:pPr>
        <w:spacing w:after="0" w:line="240" w:lineRule="auto"/>
        <w:ind w:left="-540"/>
        <w:rPr>
          <w:color w:val="000000" w:themeColor="text1"/>
        </w:rPr>
      </w:pPr>
      <w:r w:rsidRPr="001E195E">
        <w:rPr>
          <w:b/>
          <w:color w:val="000000" w:themeColor="text1"/>
          <w:sz w:val="28"/>
        </w:rPr>
        <w:t xml:space="preserve">We are called to </w:t>
      </w:r>
      <w:r>
        <w:rPr>
          <w:b/>
          <w:color w:val="000000" w:themeColor="text1"/>
          <w:sz w:val="28"/>
        </w:rPr>
        <w:t>love our neighbor</w:t>
      </w:r>
      <w:r w:rsidRPr="001E195E">
        <w:rPr>
          <w:b/>
          <w:color w:val="000000" w:themeColor="text1"/>
          <w:sz w:val="28"/>
        </w:rPr>
        <w:t xml:space="preserve">. </w:t>
      </w:r>
      <w:r>
        <w:rPr>
          <w:color w:val="000000" w:themeColor="text1"/>
        </w:rPr>
        <w:t>But, like the scholar in the scripture passage, we may find ourselves asking, “Who is my neighbor?” This Lent, CRS Rice Bowl—Catholic Relief Services’ Lenten faith-in-action program—will help us answer that question.</w:t>
      </w:r>
    </w:p>
    <w:p w:rsidR="009A7AD8" w:rsidRDefault="009A7AD8" w:rsidP="009A7AD8">
      <w:pPr>
        <w:spacing w:after="0" w:line="240" w:lineRule="auto"/>
        <w:ind w:left="-540"/>
        <w:rPr>
          <w:rFonts w:cstheme="minorHAnsi"/>
          <w:color w:val="211D1E"/>
        </w:rPr>
      </w:pPr>
    </w:p>
    <w:p w:rsidR="009A7AD8" w:rsidRPr="00B960F9" w:rsidRDefault="009A7AD8" w:rsidP="009A7AD8">
      <w:pPr>
        <w:spacing w:after="0" w:line="240" w:lineRule="auto"/>
        <w:ind w:left="-540"/>
        <w:rPr>
          <w:color w:val="000000" w:themeColor="text1"/>
        </w:rPr>
      </w:pPr>
      <w:r w:rsidRPr="0086630A">
        <w:rPr>
          <w:rFonts w:cstheme="minorHAnsi"/>
          <w:color w:val="211D1E"/>
        </w:rPr>
        <w:t xml:space="preserve">We </w:t>
      </w:r>
      <w:r>
        <w:rPr>
          <w:rFonts w:cstheme="minorHAnsi"/>
          <w:color w:val="211D1E"/>
        </w:rPr>
        <w:t>are invited to</w:t>
      </w:r>
      <w:r w:rsidRPr="0086630A">
        <w:rPr>
          <w:rFonts w:cstheme="minorHAnsi"/>
          <w:color w:val="211D1E"/>
        </w:rPr>
        <w:t xml:space="preserve"> reflect on how an encounter with our neighbor</w:t>
      </w:r>
      <w:r>
        <w:rPr>
          <w:rFonts w:cstheme="minorHAnsi"/>
          <w:color w:val="211D1E"/>
        </w:rPr>
        <w:t xml:space="preserve"> </w:t>
      </w:r>
      <w:r w:rsidRPr="0086630A">
        <w:rPr>
          <w:rFonts w:cstheme="minorHAnsi"/>
          <w:color w:val="211D1E"/>
        </w:rPr>
        <w:t xml:space="preserve">can be transformative. We will see how our prayers, fasting and alms can support those worldwide who are forced to flee their homes to find safety or better opportunities. </w:t>
      </w:r>
      <w:r>
        <w:rPr>
          <w:rFonts w:cstheme="minorHAnsi"/>
          <w:color w:val="211D1E"/>
        </w:rPr>
        <w:t>We will learn what it means to be companions on the journey.</w:t>
      </w:r>
      <w:bookmarkStart w:id="0" w:name="_GoBack"/>
      <w:bookmarkEnd w:id="0"/>
    </w:p>
    <w:p w:rsidR="003255BC" w:rsidRPr="001F51EF" w:rsidRDefault="003255BC" w:rsidP="00140452">
      <w:pPr>
        <w:spacing w:after="0" w:line="240" w:lineRule="auto"/>
        <w:ind w:left="-1080"/>
        <w:rPr>
          <w:color w:val="000000" w:themeColor="text1"/>
        </w:rPr>
      </w:pPr>
    </w:p>
    <w:p w:rsidR="001F51EF" w:rsidRPr="001E195E" w:rsidRDefault="003255BC" w:rsidP="001F51EF">
      <w:pPr>
        <w:spacing w:after="0" w:line="240" w:lineRule="auto"/>
        <w:ind w:left="-540"/>
        <w:rPr>
          <w:color w:val="000000" w:themeColor="text1"/>
        </w:rPr>
      </w:pPr>
      <w:r w:rsidRPr="001F51EF">
        <w:rPr>
          <w:color w:val="000000" w:themeColor="text1"/>
        </w:rPr>
        <w:t>C</w:t>
      </w:r>
      <w:r w:rsidR="00140452" w:rsidRPr="001F51EF">
        <w:rPr>
          <w:color w:val="000000" w:themeColor="text1"/>
        </w:rPr>
        <w:t>RS Rice Bowl makes it ea</w:t>
      </w:r>
      <w:r w:rsidRPr="001F51EF">
        <w:rPr>
          <w:color w:val="000000" w:themeColor="text1"/>
        </w:rPr>
        <w:t xml:space="preserve">sy for educators to integrate </w:t>
      </w:r>
      <w:r w:rsidR="00140452" w:rsidRPr="001F51EF">
        <w:rPr>
          <w:color w:val="000000" w:themeColor="text1"/>
        </w:rPr>
        <w:t>Lenten spiritualit</w:t>
      </w:r>
      <w:r w:rsidRPr="001F51EF">
        <w:rPr>
          <w:color w:val="000000" w:themeColor="text1"/>
        </w:rPr>
        <w:t>y and Catho</w:t>
      </w:r>
      <w:r w:rsidR="004D1CF2" w:rsidRPr="001F51EF">
        <w:rPr>
          <w:color w:val="000000" w:themeColor="text1"/>
        </w:rPr>
        <w:t>lic social teaching into their classrooms</w:t>
      </w:r>
      <w:r w:rsidRPr="001F51EF">
        <w:rPr>
          <w:color w:val="000000" w:themeColor="text1"/>
        </w:rPr>
        <w:t xml:space="preserve">. And most importantly, it gives educators tools and tips for bringing Lenten spirituality into the home – where the foundation for a lifetime of faith begins. </w:t>
      </w:r>
    </w:p>
    <w:p w:rsidR="003255BC" w:rsidRPr="001F51EF" w:rsidRDefault="003255BC" w:rsidP="003255BC">
      <w:pPr>
        <w:spacing w:after="0" w:line="240" w:lineRule="auto"/>
        <w:ind w:left="-1080" w:right="-1080"/>
        <w:rPr>
          <w:color w:val="000000" w:themeColor="text1"/>
        </w:rPr>
      </w:pPr>
    </w:p>
    <w:p w:rsidR="00A71DA8" w:rsidRPr="001F51EF" w:rsidRDefault="00116D38" w:rsidP="00A42CF5">
      <w:pPr>
        <w:spacing w:after="0" w:line="240" w:lineRule="auto"/>
        <w:ind w:left="-1080" w:right="-1080" w:firstLine="540"/>
        <w:rPr>
          <w:color w:val="000000" w:themeColor="text1"/>
        </w:rPr>
      </w:pPr>
      <w:r w:rsidRPr="001F51EF">
        <w:rPr>
          <w:color w:val="000000" w:themeColor="text1"/>
        </w:rPr>
        <w:t xml:space="preserve">We hope </w:t>
      </w:r>
      <w:r w:rsidR="007326BA" w:rsidRPr="001F51EF">
        <w:rPr>
          <w:color w:val="000000" w:themeColor="text1"/>
        </w:rPr>
        <w:t>you</w:t>
      </w:r>
      <w:r w:rsidRPr="001F51EF">
        <w:rPr>
          <w:color w:val="000000" w:themeColor="text1"/>
        </w:rPr>
        <w:t xml:space="preserve"> will use CRS Rice Bowl this Lent! </w:t>
      </w:r>
      <w:r w:rsidR="00A71DA8" w:rsidRPr="001F51EF">
        <w:rPr>
          <w:color w:val="000000" w:themeColor="text1"/>
        </w:rPr>
        <w:t>Here are some easy ways to get started:</w:t>
      </w:r>
    </w:p>
    <w:p w:rsidR="00A71DA8" w:rsidRPr="001F51EF" w:rsidRDefault="00A71DA8" w:rsidP="003255BC">
      <w:pPr>
        <w:spacing w:after="0" w:line="240" w:lineRule="auto"/>
        <w:ind w:left="-1080" w:right="-1080"/>
        <w:rPr>
          <w:color w:val="000000" w:themeColor="text1"/>
        </w:rPr>
      </w:pPr>
    </w:p>
    <w:p w:rsidR="00A42CF5" w:rsidRPr="001F51EF" w:rsidRDefault="001F51EF" w:rsidP="00A42CF5">
      <w:pPr>
        <w:pStyle w:val="ListParagraph"/>
        <w:numPr>
          <w:ilvl w:val="0"/>
          <w:numId w:val="4"/>
        </w:numPr>
        <w:spacing w:after="0" w:line="240" w:lineRule="auto"/>
        <w:ind w:left="-180"/>
        <w:rPr>
          <w:color w:val="000000" w:themeColor="text1"/>
        </w:rPr>
      </w:pPr>
      <w:r>
        <w:rPr>
          <w:color w:val="000000" w:themeColor="text1"/>
        </w:rPr>
        <w:t>Visit</w:t>
      </w:r>
      <w:r w:rsidR="00A42CF5" w:rsidRPr="001F51EF">
        <w:rPr>
          <w:color w:val="000000" w:themeColor="text1"/>
        </w:rPr>
        <w:t xml:space="preserve"> </w:t>
      </w:r>
      <w:r w:rsidR="00A42CF5" w:rsidRPr="001F51EF">
        <w:rPr>
          <w:b/>
          <w:color w:val="000000" w:themeColor="text1"/>
        </w:rPr>
        <w:t>crsricebowl.org/</w:t>
      </w:r>
      <w:r>
        <w:rPr>
          <w:b/>
          <w:color w:val="000000" w:themeColor="text1"/>
        </w:rPr>
        <w:t>schools</w:t>
      </w:r>
      <w:r>
        <w:rPr>
          <w:color w:val="000000" w:themeColor="text1"/>
        </w:rPr>
        <w:t xml:space="preserve"> to find all the Lenten resource</w:t>
      </w:r>
      <w:r w:rsidR="009A7AD8">
        <w:rPr>
          <w:color w:val="000000" w:themeColor="text1"/>
        </w:rPr>
        <w:t>s</w:t>
      </w:r>
      <w:r>
        <w:rPr>
          <w:color w:val="000000" w:themeColor="text1"/>
        </w:rPr>
        <w:t xml:space="preserve"> available for Catholic school teachers and parish religious educators</w:t>
      </w:r>
      <w:r w:rsidR="009A7AD8">
        <w:rPr>
          <w:color w:val="000000" w:themeColor="text1"/>
        </w:rPr>
        <w:t>, including lesson plans and activity sheets</w:t>
      </w:r>
      <w:r>
        <w:rPr>
          <w:color w:val="000000" w:themeColor="text1"/>
        </w:rPr>
        <w:t xml:space="preserve">. </w:t>
      </w:r>
    </w:p>
    <w:p w:rsidR="00B458D7" w:rsidRPr="001F51EF" w:rsidRDefault="00B458D7" w:rsidP="00B458D7">
      <w:pPr>
        <w:pStyle w:val="ListParagraph"/>
        <w:spacing w:after="0" w:line="240" w:lineRule="auto"/>
        <w:ind w:left="-180" w:right="-1080"/>
        <w:rPr>
          <w:color w:val="000000" w:themeColor="text1"/>
        </w:rPr>
      </w:pPr>
    </w:p>
    <w:p w:rsidR="00B458D7" w:rsidRPr="001F51EF" w:rsidRDefault="00A71DA8" w:rsidP="00B458D7">
      <w:pPr>
        <w:pStyle w:val="ListParagraph"/>
        <w:numPr>
          <w:ilvl w:val="0"/>
          <w:numId w:val="4"/>
        </w:numPr>
        <w:spacing w:after="0" w:line="240" w:lineRule="auto"/>
        <w:ind w:left="-180" w:right="-1080"/>
        <w:rPr>
          <w:color w:val="000000" w:themeColor="text1"/>
        </w:rPr>
      </w:pPr>
      <w:r w:rsidRPr="001F51EF">
        <w:rPr>
          <w:color w:val="000000" w:themeColor="text1"/>
        </w:rPr>
        <w:t xml:space="preserve">Order </w:t>
      </w:r>
      <w:r w:rsidR="00B458D7" w:rsidRPr="001F51EF">
        <w:rPr>
          <w:color w:val="000000" w:themeColor="text1"/>
        </w:rPr>
        <w:t xml:space="preserve">FREE English or Spanish materials </w:t>
      </w:r>
      <w:r w:rsidR="00B458D7" w:rsidRPr="001F51EF">
        <w:t>online</w:t>
      </w:r>
      <w:r w:rsidR="00B458D7" w:rsidRPr="001F51EF">
        <w:rPr>
          <w:color w:val="000000" w:themeColor="text1"/>
        </w:rPr>
        <w:t xml:space="preserve"> </w:t>
      </w:r>
      <w:r w:rsidR="008A0B5D" w:rsidRPr="001F51EF">
        <w:rPr>
          <w:color w:val="000000" w:themeColor="text1"/>
        </w:rPr>
        <w:t>(</w:t>
      </w:r>
      <w:r w:rsidR="008A0B5D" w:rsidRPr="001F51EF">
        <w:rPr>
          <w:b/>
          <w:color w:val="000000" w:themeColor="text1"/>
        </w:rPr>
        <w:t>crsricebowl.org/order</w:t>
      </w:r>
      <w:r w:rsidR="008A0B5D" w:rsidRPr="001F51EF">
        <w:rPr>
          <w:color w:val="000000" w:themeColor="text1"/>
        </w:rPr>
        <w:t xml:space="preserve">) </w:t>
      </w:r>
      <w:r w:rsidR="00B458D7" w:rsidRPr="001F51EF">
        <w:rPr>
          <w:color w:val="000000" w:themeColor="text1"/>
        </w:rPr>
        <w:t xml:space="preserve">or by calling </w:t>
      </w:r>
      <w:r w:rsidR="00B458D7" w:rsidRPr="001F51EF">
        <w:rPr>
          <w:rFonts w:cs="Arial"/>
        </w:rPr>
        <w:t>1-800-222-0025.</w:t>
      </w:r>
      <w:r w:rsidR="003F0A31" w:rsidRPr="001F51EF">
        <w:rPr>
          <w:rFonts w:cs="Arial"/>
        </w:rPr>
        <w:t xml:space="preserve"> </w:t>
      </w:r>
    </w:p>
    <w:p w:rsidR="003F0A31" w:rsidRPr="001F51EF" w:rsidRDefault="003F0A31" w:rsidP="003F0A31">
      <w:pPr>
        <w:spacing w:after="0" w:line="240" w:lineRule="auto"/>
        <w:ind w:right="-1080"/>
        <w:rPr>
          <w:color w:val="000000" w:themeColor="text1"/>
        </w:rPr>
      </w:pPr>
    </w:p>
    <w:p w:rsidR="00A42CF5" w:rsidRPr="001F51EF" w:rsidRDefault="00A71DA8" w:rsidP="00BE3BAB">
      <w:pPr>
        <w:pStyle w:val="ListParagraph"/>
        <w:numPr>
          <w:ilvl w:val="0"/>
          <w:numId w:val="5"/>
        </w:numPr>
        <w:spacing w:after="0" w:line="240" w:lineRule="auto"/>
        <w:ind w:right="-1080"/>
        <w:rPr>
          <w:color w:val="000000" w:themeColor="text1"/>
        </w:rPr>
      </w:pPr>
      <w:r w:rsidRPr="001F51EF">
        <w:rPr>
          <w:b/>
          <w:color w:val="000000" w:themeColor="text1"/>
        </w:rPr>
        <w:t>Order CRS Rice Bowls (one per student)</w:t>
      </w:r>
      <w:r w:rsidRPr="001F51EF">
        <w:rPr>
          <w:color w:val="000000" w:themeColor="text1"/>
        </w:rPr>
        <w:t xml:space="preserve"> – these cardboard bowls are used to collect each family’</w:t>
      </w:r>
      <w:r w:rsidR="003F0A31" w:rsidRPr="001F51EF">
        <w:rPr>
          <w:color w:val="000000" w:themeColor="text1"/>
        </w:rPr>
        <w:t>s Lenten alms. Each CRS Rice B</w:t>
      </w:r>
      <w:r w:rsidRPr="001F51EF">
        <w:rPr>
          <w:color w:val="000000" w:themeColor="text1"/>
        </w:rPr>
        <w:t>owl comes with a Lenten calendar with a reflection for each day of Lent</w:t>
      </w:r>
      <w:r w:rsidR="00A42CF5" w:rsidRPr="001F51EF">
        <w:rPr>
          <w:color w:val="000000" w:themeColor="text1"/>
        </w:rPr>
        <w:t xml:space="preserve"> that families can do together.</w:t>
      </w:r>
    </w:p>
    <w:p w:rsidR="00A71DA8" w:rsidRPr="001F51EF" w:rsidRDefault="00A71DA8" w:rsidP="00BE3BAB">
      <w:pPr>
        <w:pStyle w:val="ListParagraph"/>
        <w:numPr>
          <w:ilvl w:val="0"/>
          <w:numId w:val="5"/>
        </w:numPr>
        <w:spacing w:after="0" w:line="240" w:lineRule="auto"/>
        <w:ind w:right="-1080"/>
        <w:rPr>
          <w:color w:val="000000" w:themeColor="text1"/>
        </w:rPr>
      </w:pPr>
      <w:r w:rsidRPr="001F51EF">
        <w:rPr>
          <w:b/>
          <w:color w:val="000000" w:themeColor="text1"/>
        </w:rPr>
        <w:t>Order</w:t>
      </w:r>
      <w:r w:rsidR="00B458D7" w:rsidRPr="001F51EF">
        <w:rPr>
          <w:b/>
          <w:color w:val="000000" w:themeColor="text1"/>
        </w:rPr>
        <w:t xml:space="preserve"> CRS Rice Bowl Educator</w:t>
      </w:r>
      <w:r w:rsidR="00864AB9" w:rsidRPr="001F51EF">
        <w:rPr>
          <w:b/>
          <w:color w:val="000000" w:themeColor="text1"/>
        </w:rPr>
        <w:t>’s</w:t>
      </w:r>
      <w:r w:rsidR="00B458D7" w:rsidRPr="001F51EF">
        <w:rPr>
          <w:b/>
          <w:color w:val="000000" w:themeColor="text1"/>
        </w:rPr>
        <w:t xml:space="preserve"> Guides </w:t>
      </w:r>
      <w:r w:rsidR="001F51EF" w:rsidRPr="001F51EF">
        <w:rPr>
          <w:color w:val="000000" w:themeColor="text1"/>
        </w:rPr>
        <w:t>–</w:t>
      </w:r>
      <w:r w:rsidR="00B458D7" w:rsidRPr="001F51EF">
        <w:rPr>
          <w:color w:val="000000" w:themeColor="text1"/>
        </w:rPr>
        <w:t xml:space="preserve"> t</w:t>
      </w:r>
      <w:r w:rsidRPr="001F51EF">
        <w:rPr>
          <w:color w:val="000000" w:themeColor="text1"/>
        </w:rPr>
        <w:t xml:space="preserve">hese guides are for teachers/religious educators who would like to bring Lenten spirituality or Catholic social teaching into their </w:t>
      </w:r>
      <w:r w:rsidR="00864AB9" w:rsidRPr="001F51EF">
        <w:rPr>
          <w:color w:val="000000" w:themeColor="text1"/>
        </w:rPr>
        <w:t>1</w:t>
      </w:r>
      <w:r w:rsidR="00864AB9" w:rsidRPr="001F51EF">
        <w:rPr>
          <w:color w:val="000000" w:themeColor="text1"/>
          <w:vertAlign w:val="superscript"/>
        </w:rPr>
        <w:t>st</w:t>
      </w:r>
      <w:r w:rsidR="00864AB9" w:rsidRPr="001F51EF">
        <w:rPr>
          <w:color w:val="000000" w:themeColor="text1"/>
        </w:rPr>
        <w:t>-8</w:t>
      </w:r>
      <w:r w:rsidR="00864AB9" w:rsidRPr="001F51EF">
        <w:rPr>
          <w:color w:val="000000" w:themeColor="text1"/>
          <w:vertAlign w:val="superscript"/>
        </w:rPr>
        <w:t>th</w:t>
      </w:r>
      <w:r w:rsidR="00864AB9" w:rsidRPr="001F51EF">
        <w:rPr>
          <w:color w:val="000000" w:themeColor="text1"/>
        </w:rPr>
        <w:t xml:space="preserve"> grade </w:t>
      </w:r>
      <w:r w:rsidRPr="001F51EF">
        <w:rPr>
          <w:color w:val="000000" w:themeColor="text1"/>
        </w:rPr>
        <w:t xml:space="preserve">classrooms. </w:t>
      </w:r>
    </w:p>
    <w:p w:rsidR="00B458D7" w:rsidRPr="001F51EF" w:rsidRDefault="00B458D7" w:rsidP="00B458D7">
      <w:pPr>
        <w:pStyle w:val="ListParagraph"/>
        <w:rPr>
          <w:color w:val="000000" w:themeColor="text1"/>
        </w:rPr>
      </w:pPr>
    </w:p>
    <w:p w:rsidR="001A3F6D" w:rsidRPr="001F51EF" w:rsidRDefault="00B458D7" w:rsidP="001B55B6">
      <w:pPr>
        <w:pStyle w:val="ListParagraph"/>
        <w:numPr>
          <w:ilvl w:val="0"/>
          <w:numId w:val="4"/>
        </w:numPr>
        <w:spacing w:after="0" w:line="240" w:lineRule="auto"/>
        <w:ind w:left="-180" w:right="-1080"/>
        <w:rPr>
          <w:rFonts w:cs="Arial"/>
          <w:sz w:val="24"/>
          <w:szCs w:val="24"/>
        </w:rPr>
      </w:pPr>
      <w:r w:rsidRPr="001F51EF">
        <w:rPr>
          <w:b/>
          <w:color w:val="000000" w:themeColor="text1"/>
        </w:rPr>
        <w:t>Plan a CRS Rice Bowl Kickoff Event</w:t>
      </w:r>
      <w:r w:rsidRPr="001F51EF">
        <w:rPr>
          <w:color w:val="000000" w:themeColor="text1"/>
        </w:rPr>
        <w:t xml:space="preserve"> to distribute CRS Rice Bowls to students and prayerfully begin Lent. You can use the Prayer Service to Begin Lent (found in the Educator’s Guide) as a template.</w:t>
      </w:r>
    </w:p>
    <w:p w:rsidR="00B458D7" w:rsidRPr="001F51EF" w:rsidRDefault="00B458D7" w:rsidP="00B458D7">
      <w:pPr>
        <w:spacing w:after="0" w:line="240" w:lineRule="auto"/>
        <w:ind w:left="-540" w:right="-1080"/>
        <w:rPr>
          <w:rFonts w:cs="Arial"/>
        </w:rPr>
      </w:pPr>
    </w:p>
    <w:p w:rsidR="00116D38" w:rsidRPr="001F51EF" w:rsidRDefault="00B458D7" w:rsidP="00A42CF5">
      <w:pPr>
        <w:spacing w:after="0" w:line="240" w:lineRule="auto"/>
        <w:ind w:left="-1080" w:right="-1080" w:firstLine="540"/>
        <w:rPr>
          <w:rFonts w:cs="Arial"/>
        </w:rPr>
      </w:pPr>
      <w:r w:rsidRPr="001F51EF">
        <w:rPr>
          <w:rFonts w:cs="Arial"/>
        </w:rPr>
        <w:t xml:space="preserve">If you have any questions about CRS Rice Bowl, please contact me or </w:t>
      </w:r>
      <w:hyperlink r:id="rId7" w:history="1">
        <w:r w:rsidR="00EA45BA" w:rsidRPr="0076138C">
          <w:rPr>
            <w:rStyle w:val="Hyperlink"/>
            <w:rFonts w:cs="Arial"/>
          </w:rPr>
          <w:t>crsricebowl@crs.org</w:t>
        </w:r>
      </w:hyperlink>
      <w:r w:rsidRPr="001F51EF">
        <w:rPr>
          <w:rFonts w:cs="Arial"/>
        </w:rPr>
        <w:t xml:space="preserve">. </w:t>
      </w:r>
    </w:p>
    <w:p w:rsidR="00116D38" w:rsidRPr="001F51EF" w:rsidRDefault="00116D38" w:rsidP="00921E46">
      <w:pPr>
        <w:spacing w:after="0" w:line="240" w:lineRule="auto"/>
        <w:ind w:left="-1080" w:right="-1080"/>
        <w:rPr>
          <w:rFonts w:cs="Arial"/>
        </w:rPr>
      </w:pPr>
    </w:p>
    <w:p w:rsidR="00B458D7" w:rsidRPr="001F51EF" w:rsidRDefault="00B458D7" w:rsidP="00A42CF5">
      <w:pPr>
        <w:spacing w:after="0" w:line="240" w:lineRule="auto"/>
        <w:ind w:left="-1080" w:right="-1080" w:firstLine="540"/>
        <w:rPr>
          <w:rFonts w:cs="Arial"/>
        </w:rPr>
      </w:pPr>
      <w:r w:rsidRPr="001F51EF">
        <w:rPr>
          <w:rFonts w:cs="Arial"/>
        </w:rPr>
        <w:t xml:space="preserve">Thank you for considering </w:t>
      </w:r>
      <w:r w:rsidR="00357153" w:rsidRPr="001F51EF">
        <w:rPr>
          <w:rFonts w:cs="Arial"/>
        </w:rPr>
        <w:t xml:space="preserve">inviting </w:t>
      </w:r>
      <w:r w:rsidRPr="001F51EF">
        <w:rPr>
          <w:rFonts w:cs="Arial"/>
        </w:rPr>
        <w:t xml:space="preserve">CRS Rice Bowl </w:t>
      </w:r>
      <w:r w:rsidR="00357153" w:rsidRPr="001F51EF">
        <w:rPr>
          <w:rFonts w:cs="Arial"/>
        </w:rPr>
        <w:t>to be a</w:t>
      </w:r>
      <w:r w:rsidRPr="001F51EF">
        <w:rPr>
          <w:rFonts w:cs="Arial"/>
        </w:rPr>
        <w:t xml:space="preserve"> part of your</w:t>
      </w:r>
      <w:r w:rsidR="003F0A31" w:rsidRPr="001F51EF">
        <w:rPr>
          <w:rFonts w:cs="Arial"/>
        </w:rPr>
        <w:t xml:space="preserve"> students’ faith journey</w:t>
      </w:r>
      <w:r w:rsidR="00357153" w:rsidRPr="001F51EF">
        <w:rPr>
          <w:rFonts w:cs="Arial"/>
        </w:rPr>
        <w:t xml:space="preserve"> this Lent</w:t>
      </w:r>
      <w:r w:rsidRPr="001F51EF">
        <w:rPr>
          <w:rFonts w:cs="Arial"/>
        </w:rPr>
        <w:t xml:space="preserve">! </w:t>
      </w:r>
    </w:p>
    <w:p w:rsidR="00921E46" w:rsidRPr="001F51EF" w:rsidRDefault="00921E46" w:rsidP="00921E46">
      <w:pPr>
        <w:spacing w:after="0" w:line="240" w:lineRule="auto"/>
        <w:ind w:left="-1080" w:right="-1080"/>
        <w:rPr>
          <w:rFonts w:cs="Arial"/>
        </w:rPr>
      </w:pPr>
    </w:p>
    <w:p w:rsidR="00B458D7" w:rsidRPr="001F51EF" w:rsidRDefault="00DB2259" w:rsidP="00A42CF5">
      <w:pPr>
        <w:spacing w:after="0" w:line="240" w:lineRule="auto"/>
        <w:ind w:left="-1080" w:right="-1080" w:firstLine="540"/>
        <w:rPr>
          <w:rFonts w:cs="Arial"/>
          <w:sz w:val="24"/>
          <w:szCs w:val="24"/>
        </w:rPr>
      </w:pPr>
      <w:r w:rsidRPr="001F51EF">
        <w:rPr>
          <w:rFonts w:cs="Arial"/>
          <w:b/>
          <w:sz w:val="24"/>
          <w:szCs w:val="24"/>
        </w:rPr>
        <w:t>[signature]</w:t>
      </w:r>
    </w:p>
    <w:sectPr w:rsidR="00B458D7" w:rsidRPr="001F51EF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2CAB" w:rsidRDefault="002E2CAB" w:rsidP="00155CC2">
      <w:pPr>
        <w:spacing w:after="0" w:line="240" w:lineRule="auto"/>
      </w:pPr>
      <w:r>
        <w:separator/>
      </w:r>
    </w:p>
  </w:endnote>
  <w:endnote w:type="continuationSeparator" w:id="0">
    <w:p w:rsidR="002E2CAB" w:rsidRDefault="002E2CAB" w:rsidP="00155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2CAB" w:rsidRDefault="002E2CAB" w:rsidP="00155CC2">
      <w:pPr>
        <w:spacing w:after="0" w:line="240" w:lineRule="auto"/>
      </w:pPr>
      <w:r>
        <w:separator/>
      </w:r>
    </w:p>
  </w:footnote>
  <w:footnote w:type="continuationSeparator" w:id="0">
    <w:p w:rsidR="002E2CAB" w:rsidRDefault="002E2CAB" w:rsidP="00155C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CAB" w:rsidRDefault="00687995">
    <w:pPr>
      <w:pStyle w:val="Header"/>
    </w:pPr>
    <w:r>
      <w:rPr>
        <w:noProof/>
      </w:rPr>
      <w:pict w14:anchorId="41E5DA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905392" o:spid="_x0000_s10242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17US504 2018 RB Generic Template EN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E2579"/>
    <w:multiLevelType w:val="hybridMultilevel"/>
    <w:tmpl w:val="8572E048"/>
    <w:lvl w:ilvl="0" w:tplc="7B5CF62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E04BEE"/>
    <w:multiLevelType w:val="hybridMultilevel"/>
    <w:tmpl w:val="7DAC8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6041B8"/>
    <w:multiLevelType w:val="hybridMultilevel"/>
    <w:tmpl w:val="DC14AF9A"/>
    <w:lvl w:ilvl="0" w:tplc="635C5734">
      <w:start w:val="1"/>
      <w:numFmt w:val="bullet"/>
      <w:lvlText w:val=""/>
      <w:lvlJc w:val="left"/>
      <w:pPr>
        <w:ind w:left="1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3" w15:restartNumberingAfterBreak="0">
    <w:nsid w:val="54796437"/>
    <w:multiLevelType w:val="hybridMultilevel"/>
    <w:tmpl w:val="33AA4A06"/>
    <w:lvl w:ilvl="0" w:tplc="20666264">
      <w:start w:val="1"/>
      <w:numFmt w:val="decimal"/>
      <w:lvlText w:val="%1."/>
      <w:lvlJc w:val="left"/>
      <w:pPr>
        <w:ind w:left="-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4" w15:restartNumberingAfterBreak="0">
    <w:nsid w:val="74D67921"/>
    <w:multiLevelType w:val="hybridMultilevel"/>
    <w:tmpl w:val="F968A646"/>
    <w:lvl w:ilvl="0" w:tplc="D7880B1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3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CC2"/>
    <w:rsid w:val="001163D3"/>
    <w:rsid w:val="00116D38"/>
    <w:rsid w:val="00140452"/>
    <w:rsid w:val="00155CC2"/>
    <w:rsid w:val="001A3F6D"/>
    <w:rsid w:val="001B55B6"/>
    <w:rsid w:val="001C7280"/>
    <w:rsid w:val="001D0C5E"/>
    <w:rsid w:val="001F51EF"/>
    <w:rsid w:val="002E2CAB"/>
    <w:rsid w:val="003255BC"/>
    <w:rsid w:val="00357153"/>
    <w:rsid w:val="003741CE"/>
    <w:rsid w:val="003F0A31"/>
    <w:rsid w:val="003F340D"/>
    <w:rsid w:val="004D1CF2"/>
    <w:rsid w:val="005169B6"/>
    <w:rsid w:val="00575705"/>
    <w:rsid w:val="005B3DF2"/>
    <w:rsid w:val="00687995"/>
    <w:rsid w:val="00697C43"/>
    <w:rsid w:val="006D0867"/>
    <w:rsid w:val="007326BA"/>
    <w:rsid w:val="007F0DBF"/>
    <w:rsid w:val="00862765"/>
    <w:rsid w:val="00864AB9"/>
    <w:rsid w:val="00887675"/>
    <w:rsid w:val="008A0B5D"/>
    <w:rsid w:val="00921E46"/>
    <w:rsid w:val="009A7AD8"/>
    <w:rsid w:val="00A42CF5"/>
    <w:rsid w:val="00A71DA8"/>
    <w:rsid w:val="00AE3E36"/>
    <w:rsid w:val="00B458D7"/>
    <w:rsid w:val="00B765D5"/>
    <w:rsid w:val="00C1608A"/>
    <w:rsid w:val="00C767A1"/>
    <w:rsid w:val="00C82FD2"/>
    <w:rsid w:val="00D837E4"/>
    <w:rsid w:val="00DB2259"/>
    <w:rsid w:val="00EA45BA"/>
    <w:rsid w:val="00F532D4"/>
    <w:rsid w:val="00FD0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3"/>
    <o:shapelayout v:ext="edit">
      <o:idmap v:ext="edit" data="1"/>
    </o:shapelayout>
  </w:shapeDefaults>
  <w:decimalSymbol w:val="."/>
  <w:listSeparator w:val=","/>
  <w14:docId w14:val="6E85DCF1"/>
  <w15:docId w15:val="{56A7CE97-BFB6-434C-A84E-C1F60C1E9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5C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5CC2"/>
  </w:style>
  <w:style w:type="paragraph" w:styleId="Footer">
    <w:name w:val="footer"/>
    <w:basedOn w:val="Normal"/>
    <w:link w:val="FooterChar"/>
    <w:uiPriority w:val="99"/>
    <w:unhideWhenUsed/>
    <w:rsid w:val="00155C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5CC2"/>
  </w:style>
  <w:style w:type="paragraph" w:styleId="BalloonText">
    <w:name w:val="Balloon Text"/>
    <w:basedOn w:val="Normal"/>
    <w:link w:val="BalloonTextChar"/>
    <w:uiPriority w:val="99"/>
    <w:semiHidden/>
    <w:unhideWhenUsed/>
    <w:rsid w:val="00155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CC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55CC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55CC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55CC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42CF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rsricebowl@crs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339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caitlin.finnerty</dc:creator>
  <cp:lastModifiedBy>Clayton, Eric</cp:lastModifiedBy>
  <cp:revision>3</cp:revision>
  <dcterms:created xsi:type="dcterms:W3CDTF">2017-10-04T20:21:00Z</dcterms:created>
  <dcterms:modified xsi:type="dcterms:W3CDTF">2017-10-04T20:21:00Z</dcterms:modified>
</cp:coreProperties>
</file>