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5B06" w14:textId="77777777" w:rsidR="00352605" w:rsidRPr="00352605" w:rsidRDefault="00352605" w:rsidP="003526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lang w:val="es-AR"/>
        </w:rPr>
      </w:pPr>
    </w:p>
    <w:p w14:paraId="431BE395" w14:textId="77777777" w:rsidR="00352605" w:rsidRPr="00352605" w:rsidRDefault="00352605" w:rsidP="003526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lang w:val="es-AR"/>
        </w:rPr>
      </w:pPr>
    </w:p>
    <w:p w14:paraId="557F601E" w14:textId="77777777" w:rsidR="00352605" w:rsidRPr="00352605" w:rsidRDefault="00352605" w:rsidP="003526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lang w:val="es-AR"/>
        </w:rPr>
      </w:pPr>
    </w:p>
    <w:p w14:paraId="4E5A1CFA" w14:textId="77777777" w:rsidR="00352605" w:rsidRPr="00352605" w:rsidRDefault="00352605" w:rsidP="003526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lang w:val="es-AR"/>
        </w:rPr>
      </w:pPr>
    </w:p>
    <w:p w14:paraId="66BE6E47" w14:textId="77777777" w:rsidR="00352605" w:rsidRPr="00352605" w:rsidRDefault="00352605" w:rsidP="003526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lang w:val="es-AR"/>
        </w:rPr>
      </w:pPr>
    </w:p>
    <w:p w14:paraId="0F6BA621" w14:textId="77777777" w:rsidR="007217EF" w:rsidRPr="007217EF" w:rsidRDefault="00352605" w:rsidP="0035260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lang w:val="es-AR"/>
        </w:rPr>
      </w:pPr>
      <w:r w:rsidRPr="007217EF">
        <w:rPr>
          <w:rFonts w:ascii="Times New Roman" w:hAnsi="Times New Roman" w:cs="Times New Roman"/>
          <w:b/>
          <w:i/>
          <w:iCs/>
          <w:sz w:val="24"/>
          <w:lang w:val="es-AR"/>
        </w:rPr>
        <w:t>“</w:t>
      </w:r>
      <w:r w:rsidRPr="007217EF">
        <w:rPr>
          <w:rFonts w:ascii="Times New Roman" w:hAnsi="Times New Roman" w:cs="Times New Roman"/>
          <w:b/>
          <w:i/>
          <w:iCs/>
          <w:sz w:val="24"/>
          <w:lang w:val="es-AR"/>
        </w:rPr>
        <w:t>La Buena Nueva no es sólo una palabra ... es un salir de sí mismo</w:t>
      </w:r>
      <w:r w:rsidR="007217EF" w:rsidRPr="007217EF">
        <w:rPr>
          <w:rFonts w:ascii="Times New Roman" w:hAnsi="Times New Roman" w:cs="Times New Roman"/>
          <w:b/>
          <w:i/>
          <w:iCs/>
          <w:sz w:val="24"/>
          <w:lang w:val="es-AR"/>
        </w:rPr>
        <w:t xml:space="preserve"> </w:t>
      </w:r>
      <w:r w:rsidRPr="007217EF">
        <w:rPr>
          <w:rFonts w:ascii="Times New Roman" w:hAnsi="Times New Roman" w:cs="Times New Roman"/>
          <w:b/>
          <w:i/>
          <w:iCs/>
          <w:sz w:val="24"/>
          <w:lang w:val="es-AR"/>
        </w:rPr>
        <w:t xml:space="preserve">para del otro.” </w:t>
      </w:r>
    </w:p>
    <w:p w14:paraId="58C58E84" w14:textId="1D3B850B" w:rsidR="00352605" w:rsidRPr="007217EF" w:rsidRDefault="00352605" w:rsidP="007217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iCs/>
          <w:sz w:val="16"/>
          <w:szCs w:val="16"/>
          <w:lang w:val="es-AR"/>
        </w:rPr>
      </w:pPr>
      <w:r w:rsidRPr="007217EF">
        <w:rPr>
          <w:rFonts w:ascii="Times New Roman" w:hAnsi="Times New Roman" w:cs="Times New Roman"/>
          <w:b/>
          <w:i/>
          <w:iCs/>
          <w:sz w:val="16"/>
          <w:szCs w:val="16"/>
          <w:lang w:val="es-AR"/>
        </w:rPr>
        <w:t>—Papa Francisco</w:t>
      </w:r>
    </w:p>
    <w:p w14:paraId="62A2DE6A" w14:textId="77777777" w:rsidR="007217EF" w:rsidRPr="00352605" w:rsidRDefault="007217EF" w:rsidP="003526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16"/>
          <w:szCs w:val="16"/>
          <w:lang w:val="es-AR"/>
        </w:rPr>
      </w:pPr>
    </w:p>
    <w:p w14:paraId="7F8BBD37" w14:textId="77777777" w:rsidR="007217EF" w:rsidRDefault="007217EF" w:rsidP="003526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</w:p>
    <w:p w14:paraId="3B40F607" w14:textId="77777777" w:rsidR="007217EF" w:rsidRDefault="00352605" w:rsidP="003526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  <w:r w:rsidRPr="00352605">
        <w:rPr>
          <w:rFonts w:ascii="Times New Roman" w:hAnsi="Times New Roman" w:cs="Times New Roman"/>
          <w:sz w:val="22"/>
          <w:szCs w:val="22"/>
          <w:lang w:val="es-AR"/>
        </w:rPr>
        <w:t>Esta Cuaresma nuestra comunidad participará en Plato de Arroz de CRS,</w:t>
      </w:r>
      <w:r w:rsidR="007217EF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Pr="00352605">
        <w:rPr>
          <w:rFonts w:ascii="Times New Roman" w:hAnsi="Times New Roman" w:cs="Times New Roman"/>
          <w:sz w:val="22"/>
          <w:szCs w:val="22"/>
          <w:lang w:val="es-AR"/>
        </w:rPr>
        <w:t>un programa de fe en acción que nos invita a salir al encuentro con nosotros</w:t>
      </w:r>
      <w:r w:rsidR="007217EF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Pr="00352605">
        <w:rPr>
          <w:rFonts w:ascii="Times New Roman" w:hAnsi="Times New Roman" w:cs="Times New Roman"/>
          <w:sz w:val="22"/>
          <w:szCs w:val="22"/>
          <w:lang w:val="es-AR"/>
        </w:rPr>
        <w:t>mismos, con nuestro prójimo y nuestro Dios, de una manera nueva y distinta.</w:t>
      </w:r>
      <w:r w:rsidR="007217EF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</w:p>
    <w:p w14:paraId="041C3E97" w14:textId="77777777" w:rsidR="007217EF" w:rsidRDefault="007217EF" w:rsidP="003526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</w:p>
    <w:p w14:paraId="2288DD2B" w14:textId="3C2E64FB" w:rsidR="00352605" w:rsidRPr="00352605" w:rsidRDefault="00352605" w:rsidP="003526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  <w:r w:rsidRPr="00352605">
        <w:rPr>
          <w:rFonts w:ascii="Times New Roman" w:hAnsi="Times New Roman" w:cs="Times New Roman"/>
          <w:sz w:val="22"/>
          <w:szCs w:val="22"/>
          <w:lang w:val="es-AR"/>
        </w:rPr>
        <w:t>A medida que nosotros, la Iglesia universal, nos preparamos para este tiempo</w:t>
      </w:r>
      <w:r w:rsidR="007217EF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Pr="00352605">
        <w:rPr>
          <w:rFonts w:ascii="Times New Roman" w:hAnsi="Times New Roman" w:cs="Times New Roman"/>
          <w:sz w:val="22"/>
          <w:szCs w:val="22"/>
          <w:lang w:val="es-AR"/>
        </w:rPr>
        <w:t>sagrado de la Cuaresma, es especialmente apropiado reunirse en oración</w:t>
      </w:r>
      <w:r w:rsidR="007217EF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Pr="00352605">
        <w:rPr>
          <w:rFonts w:ascii="Times New Roman" w:hAnsi="Times New Roman" w:cs="Times New Roman"/>
          <w:sz w:val="22"/>
          <w:szCs w:val="22"/>
          <w:lang w:val="es-AR"/>
        </w:rPr>
        <w:t>como una familia, reflexionando sobre el papel que cada uno tenemos que</w:t>
      </w:r>
      <w:r w:rsidR="007217EF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Pr="00352605">
        <w:rPr>
          <w:rFonts w:ascii="Times New Roman" w:hAnsi="Times New Roman" w:cs="Times New Roman"/>
          <w:sz w:val="22"/>
          <w:szCs w:val="22"/>
          <w:lang w:val="es-AR"/>
        </w:rPr>
        <w:t>desempeñar en la creación de la familia humana de Dios.</w:t>
      </w:r>
    </w:p>
    <w:p w14:paraId="17BD664D" w14:textId="77777777" w:rsidR="007217EF" w:rsidRDefault="007217EF" w:rsidP="003526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</w:p>
    <w:p w14:paraId="578B5F70" w14:textId="1F5BFCAC" w:rsidR="00352605" w:rsidRPr="00352605" w:rsidRDefault="00352605" w:rsidP="003526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  <w:r w:rsidRPr="00352605">
        <w:rPr>
          <w:rFonts w:ascii="Times New Roman" w:hAnsi="Times New Roman" w:cs="Times New Roman"/>
          <w:sz w:val="22"/>
          <w:szCs w:val="22"/>
          <w:lang w:val="es-AR"/>
        </w:rPr>
        <w:t>Por favor, considere estas sugerencias al prepararse para la Cuaresma</w:t>
      </w:r>
      <w:r w:rsidR="007217EF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Pr="00352605">
        <w:rPr>
          <w:rFonts w:ascii="Times New Roman" w:hAnsi="Times New Roman" w:cs="Times New Roman"/>
          <w:sz w:val="22"/>
          <w:szCs w:val="22"/>
          <w:lang w:val="es-AR"/>
        </w:rPr>
        <w:t>con su familia:</w:t>
      </w:r>
    </w:p>
    <w:p w14:paraId="3F79C596" w14:textId="77777777" w:rsidR="007217EF" w:rsidRDefault="007217EF" w:rsidP="003526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</w:p>
    <w:p w14:paraId="5F6FE778" w14:textId="2CD0E50E" w:rsidR="00352605" w:rsidRPr="007217EF" w:rsidRDefault="00352605" w:rsidP="007217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  <w:r w:rsidRPr="007217EF">
        <w:rPr>
          <w:rFonts w:ascii="Times New Roman" w:hAnsi="Times New Roman" w:cs="Times New Roman"/>
          <w:sz w:val="22"/>
          <w:szCs w:val="22"/>
          <w:lang w:val="es-AR"/>
        </w:rPr>
        <w:t>Utilicen su Plato de Arroz de CRS y el Calendario de Cuaresma todos</w:t>
      </w:r>
      <w:r w:rsidR="007217EF" w:rsidRPr="007217EF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Pr="007217EF">
        <w:rPr>
          <w:rFonts w:ascii="Times New Roman" w:hAnsi="Times New Roman" w:cs="Times New Roman"/>
          <w:sz w:val="22"/>
          <w:szCs w:val="22"/>
          <w:lang w:val="es-AR"/>
        </w:rPr>
        <w:t>los días para guiar a su oración, ayuno y donativos de Cuaresma.</w:t>
      </w:r>
    </w:p>
    <w:p w14:paraId="7147521C" w14:textId="20F07043" w:rsidR="00352605" w:rsidRPr="007217EF" w:rsidRDefault="00352605" w:rsidP="007217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  <w:r w:rsidRPr="007217EF">
        <w:rPr>
          <w:rFonts w:ascii="Times New Roman" w:hAnsi="Times New Roman" w:cs="Times New Roman"/>
          <w:sz w:val="22"/>
          <w:szCs w:val="22"/>
          <w:lang w:val="es-AR"/>
        </w:rPr>
        <w:t>Como familia, lean las Historias de esperanza y reflexiones diarias para</w:t>
      </w:r>
      <w:r w:rsidR="007217EF" w:rsidRPr="007217EF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Pr="007217EF">
        <w:rPr>
          <w:rFonts w:ascii="Times New Roman" w:hAnsi="Times New Roman" w:cs="Times New Roman"/>
          <w:sz w:val="22"/>
          <w:szCs w:val="22"/>
          <w:lang w:val="es-AR"/>
        </w:rPr>
        <w:t>inspirar su jornada de Cuaresma—y guiar sus donativos de Cuaresma.</w:t>
      </w:r>
      <w:bookmarkStart w:id="0" w:name="_GoBack"/>
      <w:bookmarkEnd w:id="0"/>
    </w:p>
    <w:p w14:paraId="4369CAF8" w14:textId="4655CA29" w:rsidR="00352605" w:rsidRPr="007217EF" w:rsidRDefault="00352605" w:rsidP="007217E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  <w:r w:rsidRPr="007217EF">
        <w:rPr>
          <w:rFonts w:ascii="Times New Roman" w:hAnsi="Times New Roman" w:cs="Times New Roman"/>
          <w:sz w:val="22"/>
          <w:szCs w:val="22"/>
          <w:lang w:val="es-AR"/>
        </w:rPr>
        <w:t>Preparen comidas sencillas sin carne los viernes durante la Cuaresma</w:t>
      </w:r>
      <w:r w:rsidR="007217EF" w:rsidRPr="007217EF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Pr="007217EF">
        <w:rPr>
          <w:rFonts w:ascii="Times New Roman" w:hAnsi="Times New Roman" w:cs="Times New Roman"/>
          <w:sz w:val="22"/>
          <w:szCs w:val="22"/>
          <w:lang w:val="es-AR"/>
        </w:rPr>
        <w:t>en solidaridad con nuestros hermanos y hermanas de todo el mundo.</w:t>
      </w:r>
    </w:p>
    <w:p w14:paraId="616754AD" w14:textId="77777777" w:rsidR="007217EF" w:rsidRDefault="007217EF" w:rsidP="003526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</w:p>
    <w:p w14:paraId="0CEAFBC2" w14:textId="386B97B6" w:rsidR="00352605" w:rsidRDefault="00352605" w:rsidP="003526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  <w:r w:rsidRPr="00352605">
        <w:rPr>
          <w:rFonts w:ascii="Times New Roman" w:hAnsi="Times New Roman" w:cs="Times New Roman"/>
          <w:sz w:val="22"/>
          <w:szCs w:val="22"/>
          <w:lang w:val="es-AR"/>
        </w:rPr>
        <w:t xml:space="preserve">No dejen de visitar </w:t>
      </w:r>
      <w:r w:rsidRPr="00352605">
        <w:rPr>
          <w:rFonts w:ascii="Times New Roman" w:hAnsi="Times New Roman" w:cs="Times New Roman"/>
          <w:b/>
          <w:bCs/>
          <w:sz w:val="22"/>
          <w:szCs w:val="22"/>
          <w:lang w:val="es-AR"/>
        </w:rPr>
        <w:t xml:space="preserve">crsplatodearroz.org </w:t>
      </w:r>
      <w:r w:rsidRPr="00352605">
        <w:rPr>
          <w:rFonts w:ascii="Times New Roman" w:hAnsi="Times New Roman" w:cs="Times New Roman"/>
          <w:sz w:val="22"/>
          <w:szCs w:val="22"/>
          <w:lang w:val="es-AR"/>
        </w:rPr>
        <w:t>para ver videos de las personas y</w:t>
      </w:r>
      <w:r w:rsidR="007217EF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Pr="00352605">
        <w:rPr>
          <w:rFonts w:ascii="Times New Roman" w:hAnsi="Times New Roman" w:cs="Times New Roman"/>
          <w:sz w:val="22"/>
          <w:szCs w:val="22"/>
          <w:lang w:val="es-AR"/>
        </w:rPr>
        <w:t>comunidades a las que sus donativos de Cuaresma están cambiando a través</w:t>
      </w:r>
      <w:r w:rsidR="007217EF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Pr="00352605">
        <w:rPr>
          <w:rFonts w:ascii="Times New Roman" w:hAnsi="Times New Roman" w:cs="Times New Roman"/>
          <w:sz w:val="22"/>
          <w:szCs w:val="22"/>
          <w:lang w:val="es-AR"/>
        </w:rPr>
        <w:t>de Plato de Arroz de CRS.</w:t>
      </w:r>
    </w:p>
    <w:p w14:paraId="12A805F9" w14:textId="77777777" w:rsidR="007217EF" w:rsidRPr="00352605" w:rsidRDefault="007217EF" w:rsidP="003526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</w:p>
    <w:p w14:paraId="1460E42C" w14:textId="5839462A" w:rsidR="00352605" w:rsidRPr="00352605" w:rsidRDefault="00352605" w:rsidP="003526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  <w:r w:rsidRPr="00352605">
        <w:rPr>
          <w:rFonts w:ascii="Times New Roman" w:hAnsi="Times New Roman" w:cs="Times New Roman"/>
          <w:sz w:val="22"/>
          <w:szCs w:val="22"/>
          <w:lang w:val="es-AR"/>
        </w:rPr>
        <w:t>Estaremos recolectando sus Platos de Arroz de CRS al final de la Cuaresma,</w:t>
      </w:r>
      <w:r w:rsidR="007217EF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Pr="00352605">
        <w:rPr>
          <w:rFonts w:ascii="Times New Roman" w:hAnsi="Times New Roman" w:cs="Times New Roman"/>
          <w:sz w:val="22"/>
          <w:szCs w:val="22"/>
          <w:lang w:val="es-AR"/>
        </w:rPr>
        <w:t>así que deben estar atentos para más información.</w:t>
      </w:r>
    </w:p>
    <w:p w14:paraId="10EC6EF7" w14:textId="77777777" w:rsidR="007217EF" w:rsidRDefault="007217EF" w:rsidP="003526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</w:p>
    <w:p w14:paraId="641E3796" w14:textId="28459832" w:rsidR="00352605" w:rsidRPr="00352605" w:rsidRDefault="00352605" w:rsidP="003526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  <w:r w:rsidRPr="00352605">
        <w:rPr>
          <w:rFonts w:ascii="Times New Roman" w:hAnsi="Times New Roman" w:cs="Times New Roman"/>
          <w:sz w:val="22"/>
          <w:szCs w:val="22"/>
          <w:lang w:val="es-AR"/>
        </w:rPr>
        <w:t>Gracias por utilizar Plato de Arroz de CRS con su familia esta Cuaresma.</w:t>
      </w:r>
    </w:p>
    <w:p w14:paraId="4454F0E0" w14:textId="77777777" w:rsidR="007217EF" w:rsidRDefault="007217EF" w:rsidP="003526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</w:p>
    <w:p w14:paraId="764759E5" w14:textId="5969A111" w:rsidR="00352605" w:rsidRPr="00352605" w:rsidRDefault="00352605" w:rsidP="003526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AR"/>
        </w:rPr>
      </w:pPr>
      <w:r w:rsidRPr="00352605">
        <w:rPr>
          <w:rFonts w:ascii="Times New Roman" w:hAnsi="Times New Roman" w:cs="Times New Roman"/>
          <w:sz w:val="22"/>
          <w:szCs w:val="22"/>
          <w:lang w:val="es-AR"/>
        </w:rPr>
        <w:t>Atentamente,</w:t>
      </w:r>
    </w:p>
    <w:p w14:paraId="4CF344C9" w14:textId="77777777" w:rsidR="007217EF" w:rsidRDefault="007217EF" w:rsidP="003526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  <w:lang w:val="es-AR"/>
        </w:rPr>
      </w:pPr>
    </w:p>
    <w:p w14:paraId="1DB3E43B" w14:textId="77777777" w:rsidR="007217EF" w:rsidRDefault="007217EF" w:rsidP="003526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  <w:lang w:val="es-AR"/>
        </w:rPr>
      </w:pPr>
    </w:p>
    <w:p w14:paraId="63A35035" w14:textId="77777777" w:rsidR="007217EF" w:rsidRDefault="007217EF" w:rsidP="003526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  <w:lang w:val="es-AR"/>
        </w:rPr>
      </w:pPr>
    </w:p>
    <w:p w14:paraId="0A7EFA8B" w14:textId="77777777" w:rsidR="007217EF" w:rsidRDefault="007217EF" w:rsidP="003526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  <w:lang w:val="es-AR"/>
        </w:rPr>
      </w:pPr>
    </w:p>
    <w:p w14:paraId="6B362EA2" w14:textId="77777777" w:rsidR="007217EF" w:rsidRDefault="007217EF" w:rsidP="003526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  <w:lang w:val="es-AR"/>
        </w:rPr>
      </w:pPr>
    </w:p>
    <w:p w14:paraId="7D313006" w14:textId="77777777" w:rsidR="007217EF" w:rsidRDefault="007217EF" w:rsidP="003526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  <w:lang w:val="es-AR"/>
        </w:rPr>
      </w:pPr>
    </w:p>
    <w:p w14:paraId="2AD6BFD9" w14:textId="77777777" w:rsidR="007217EF" w:rsidRDefault="007217EF" w:rsidP="003526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  <w:lang w:val="es-AR"/>
        </w:rPr>
      </w:pPr>
    </w:p>
    <w:p w14:paraId="21FB2A38" w14:textId="77777777" w:rsidR="007217EF" w:rsidRDefault="007217EF" w:rsidP="003526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  <w:lang w:val="es-AR"/>
        </w:rPr>
      </w:pPr>
    </w:p>
    <w:p w14:paraId="0BA63CB9" w14:textId="733060B6" w:rsidR="00352605" w:rsidRPr="00352605" w:rsidRDefault="00352605" w:rsidP="0035260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  <w:lang w:val="es-AR"/>
        </w:rPr>
      </w:pPr>
      <w:r w:rsidRPr="00352605">
        <w:rPr>
          <w:rFonts w:ascii="Times New Roman" w:hAnsi="Times New Roman" w:cs="Times New Roman"/>
          <w:i/>
          <w:iCs/>
          <w:sz w:val="22"/>
          <w:szCs w:val="22"/>
          <w:lang w:val="es-AR"/>
        </w:rPr>
        <w:t>P.D. ¿Sabía que Plato de Arroz de CRS tiene una aplicación de Cuaresma gratuita?</w:t>
      </w:r>
      <w:r w:rsidR="007217EF">
        <w:rPr>
          <w:rFonts w:ascii="Times New Roman" w:hAnsi="Times New Roman" w:cs="Times New Roman"/>
          <w:i/>
          <w:iCs/>
          <w:sz w:val="22"/>
          <w:szCs w:val="22"/>
          <w:lang w:val="es-AR"/>
        </w:rPr>
        <w:t xml:space="preserve"> </w:t>
      </w:r>
      <w:r w:rsidRPr="00352605">
        <w:rPr>
          <w:rFonts w:ascii="Times New Roman" w:hAnsi="Times New Roman" w:cs="Times New Roman"/>
          <w:i/>
          <w:iCs/>
          <w:sz w:val="22"/>
          <w:szCs w:val="22"/>
          <w:lang w:val="es-AR"/>
        </w:rPr>
        <w:t>Descárguela para dispositivos iPhone o Android y reciba reflexiones cuaresmales diarias</w:t>
      </w:r>
      <w:r w:rsidR="007217EF">
        <w:rPr>
          <w:rFonts w:ascii="Times New Roman" w:hAnsi="Times New Roman" w:cs="Times New Roman"/>
          <w:i/>
          <w:iCs/>
          <w:sz w:val="22"/>
          <w:szCs w:val="22"/>
          <w:lang w:val="es-AR"/>
        </w:rPr>
        <w:t xml:space="preserve"> </w:t>
      </w:r>
      <w:r w:rsidRPr="00352605">
        <w:rPr>
          <w:rFonts w:ascii="Times New Roman" w:hAnsi="Times New Roman" w:cs="Times New Roman"/>
          <w:i/>
          <w:iCs/>
          <w:sz w:val="22"/>
          <w:szCs w:val="22"/>
          <w:lang w:val="es-AR"/>
        </w:rPr>
        <w:t>en su celular.</w:t>
      </w:r>
    </w:p>
    <w:p w14:paraId="03CABE9B" w14:textId="77777777" w:rsidR="007217EF" w:rsidRDefault="007217EF" w:rsidP="007217E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s-AR"/>
        </w:rPr>
      </w:pPr>
    </w:p>
    <w:p w14:paraId="344D98E8" w14:textId="77777777" w:rsidR="007217EF" w:rsidRDefault="007217EF" w:rsidP="007217E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s-AR"/>
        </w:rPr>
      </w:pPr>
    </w:p>
    <w:p w14:paraId="4CD6ED60" w14:textId="77777777" w:rsidR="007217EF" w:rsidRDefault="007217EF" w:rsidP="007217E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s-AR"/>
        </w:rPr>
      </w:pPr>
    </w:p>
    <w:p w14:paraId="1AE9F4B0" w14:textId="77777777" w:rsidR="007217EF" w:rsidRDefault="007217EF" w:rsidP="007217E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s-AR"/>
        </w:rPr>
      </w:pPr>
    </w:p>
    <w:p w14:paraId="2E1196DE" w14:textId="77777777" w:rsidR="007217EF" w:rsidRDefault="007217EF" w:rsidP="007217E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s-AR"/>
        </w:rPr>
      </w:pPr>
    </w:p>
    <w:p w14:paraId="4E63B9F9" w14:textId="062FDB9D" w:rsidR="00AC682F" w:rsidRPr="00352605" w:rsidRDefault="00352605" w:rsidP="007217EF">
      <w:pPr>
        <w:autoSpaceDE w:val="0"/>
        <w:autoSpaceDN w:val="0"/>
        <w:adjustRightInd w:val="0"/>
        <w:rPr>
          <w:rFonts w:ascii="Times New Roman" w:hAnsi="Times New Roman" w:cs="Times New Roman"/>
          <w:lang w:val="es-AR"/>
        </w:rPr>
      </w:pPr>
      <w:r w:rsidRPr="00352605">
        <w:rPr>
          <w:rFonts w:ascii="Times New Roman" w:hAnsi="Times New Roman" w:cs="Times New Roman"/>
          <w:sz w:val="16"/>
          <w:szCs w:val="16"/>
          <w:lang w:val="es-AR"/>
        </w:rPr>
        <w:t xml:space="preserve">Plato de Arroz de CRS es patrocinado por </w:t>
      </w:r>
      <w:proofErr w:type="spellStart"/>
      <w:r w:rsidRPr="00352605">
        <w:rPr>
          <w:rFonts w:ascii="Times New Roman" w:hAnsi="Times New Roman" w:cs="Times New Roman"/>
          <w:sz w:val="16"/>
          <w:szCs w:val="16"/>
          <w:lang w:val="es-AR"/>
        </w:rPr>
        <w:t>Catholic</w:t>
      </w:r>
      <w:proofErr w:type="spellEnd"/>
      <w:r w:rsidRPr="00352605">
        <w:rPr>
          <w:rFonts w:ascii="Times New Roman" w:hAnsi="Times New Roman" w:cs="Times New Roman"/>
          <w:sz w:val="16"/>
          <w:szCs w:val="16"/>
          <w:lang w:val="es-AR"/>
        </w:rPr>
        <w:t xml:space="preserve"> </w:t>
      </w:r>
      <w:proofErr w:type="spellStart"/>
      <w:r w:rsidRPr="00352605">
        <w:rPr>
          <w:rFonts w:ascii="Times New Roman" w:hAnsi="Times New Roman" w:cs="Times New Roman"/>
          <w:sz w:val="16"/>
          <w:szCs w:val="16"/>
          <w:lang w:val="es-AR"/>
        </w:rPr>
        <w:t>Relief</w:t>
      </w:r>
      <w:proofErr w:type="spellEnd"/>
      <w:r w:rsidRPr="00352605">
        <w:rPr>
          <w:rFonts w:ascii="Times New Roman" w:hAnsi="Times New Roman" w:cs="Times New Roman"/>
          <w:sz w:val="16"/>
          <w:szCs w:val="16"/>
          <w:lang w:val="es-AR"/>
        </w:rPr>
        <w:t xml:space="preserve"> Services (CRS), la agencia oficial de la</w:t>
      </w:r>
      <w:r w:rsidR="007217EF">
        <w:rPr>
          <w:rFonts w:ascii="Times New Roman" w:hAnsi="Times New Roman" w:cs="Times New Roman"/>
          <w:sz w:val="16"/>
          <w:szCs w:val="16"/>
          <w:lang w:val="es-AR"/>
        </w:rPr>
        <w:t xml:space="preserve"> </w:t>
      </w:r>
      <w:r w:rsidRPr="00352605">
        <w:rPr>
          <w:rFonts w:ascii="Times New Roman" w:hAnsi="Times New Roman" w:cs="Times New Roman"/>
          <w:sz w:val="16"/>
          <w:szCs w:val="16"/>
          <w:lang w:val="es-AR"/>
        </w:rPr>
        <w:t>comunidad católica en los Estados Unidos para ayuda humanitaria internacional. CRS es motivada</w:t>
      </w:r>
      <w:r w:rsidR="007217EF">
        <w:rPr>
          <w:rFonts w:ascii="Times New Roman" w:hAnsi="Times New Roman" w:cs="Times New Roman"/>
          <w:sz w:val="16"/>
          <w:szCs w:val="16"/>
          <w:lang w:val="es-AR"/>
        </w:rPr>
        <w:t xml:space="preserve"> </w:t>
      </w:r>
      <w:r w:rsidRPr="00352605">
        <w:rPr>
          <w:rFonts w:ascii="Times New Roman" w:hAnsi="Times New Roman" w:cs="Times New Roman"/>
          <w:sz w:val="16"/>
          <w:szCs w:val="16"/>
          <w:lang w:val="es-AR"/>
        </w:rPr>
        <w:t>por el ejemplo de Jesucristo de asistir a las personas que viven en la pobreza y que sufren en más</w:t>
      </w:r>
      <w:r w:rsidR="007217EF">
        <w:rPr>
          <w:rFonts w:ascii="Times New Roman" w:hAnsi="Times New Roman" w:cs="Times New Roman"/>
          <w:sz w:val="16"/>
          <w:szCs w:val="16"/>
          <w:lang w:val="es-AR"/>
        </w:rPr>
        <w:t xml:space="preserve"> </w:t>
      </w:r>
      <w:r w:rsidRPr="00352605">
        <w:rPr>
          <w:rFonts w:ascii="Times New Roman" w:hAnsi="Times New Roman" w:cs="Times New Roman"/>
          <w:sz w:val="16"/>
          <w:szCs w:val="16"/>
          <w:lang w:val="es-AR"/>
        </w:rPr>
        <w:t>de 100 países, basándose en la necesidad, sin importar raza, religión o nacionalidad.</w:t>
      </w:r>
    </w:p>
    <w:sectPr w:rsidR="00AC682F" w:rsidRPr="00352605" w:rsidSect="00352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EAB50" w14:textId="77777777" w:rsidR="00D64D99" w:rsidRDefault="00D64D99" w:rsidP="001541DC">
      <w:r>
        <w:separator/>
      </w:r>
    </w:p>
  </w:endnote>
  <w:endnote w:type="continuationSeparator" w:id="0">
    <w:p w14:paraId="4C94F53F" w14:textId="77777777" w:rsidR="00D64D99" w:rsidRDefault="00D64D99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85120" w14:textId="77777777" w:rsidR="00D64D99" w:rsidRDefault="00D64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CD5A" w14:textId="77777777" w:rsidR="00D64D99" w:rsidRDefault="00D64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5BA5" w14:textId="77777777" w:rsidR="00D64D99" w:rsidRDefault="00D64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DADC" w14:textId="77777777" w:rsidR="00D64D99" w:rsidRDefault="00D64D99" w:rsidP="001541DC">
      <w:r>
        <w:separator/>
      </w:r>
    </w:p>
  </w:footnote>
  <w:footnote w:type="continuationSeparator" w:id="0">
    <w:p w14:paraId="47A749F9" w14:textId="77777777" w:rsidR="00D64D99" w:rsidRDefault="00D64D99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39D0" w14:textId="1657B3E1" w:rsidR="00D64D99" w:rsidRDefault="007217EF">
    <w:pPr>
      <w:pStyle w:val="Header"/>
    </w:pPr>
    <w:r>
      <w:rPr>
        <w:noProof/>
        <w:lang w:eastAsia="en-US"/>
      </w:rPr>
      <w:pict w14:anchorId="3D9C8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8" type="#_x0000_t75" style="position:absolute;margin-left:0;margin-top:0;width:611.9pt;height:791.9pt;z-index:-251657216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.bg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D73B" w14:textId="2EA904C2" w:rsidR="00D64D99" w:rsidRDefault="007217EF">
    <w:pPr>
      <w:pStyle w:val="Header"/>
    </w:pPr>
    <w:r>
      <w:rPr>
        <w:noProof/>
        <w:lang w:eastAsia="en-US"/>
      </w:rPr>
      <w:pict w14:anchorId="25284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7" type="#_x0000_t75" style="position:absolute;margin-left:0;margin-top:0;width:611.9pt;height:791.9pt;z-index:-251658240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.bgS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A364" w14:textId="3906D4ED" w:rsidR="00D64D99" w:rsidRDefault="007217EF">
    <w:pPr>
      <w:pStyle w:val="Header"/>
    </w:pPr>
    <w:r>
      <w:rPr>
        <w:noProof/>
        <w:lang w:eastAsia="en-US"/>
      </w:rPr>
      <w:pict w14:anchorId="56234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9" type="#_x0000_t75" style="position:absolute;margin-left:0;margin-top:0;width:611.9pt;height:791.9pt;z-index:-251656192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.bg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808CA"/>
    <w:multiLevelType w:val="hybridMultilevel"/>
    <w:tmpl w:val="D186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DC"/>
    <w:rsid w:val="000316A9"/>
    <w:rsid w:val="00031725"/>
    <w:rsid w:val="00041B1E"/>
    <w:rsid w:val="00052467"/>
    <w:rsid w:val="00084E90"/>
    <w:rsid w:val="00133D30"/>
    <w:rsid w:val="0014581D"/>
    <w:rsid w:val="001541DC"/>
    <w:rsid w:val="00155226"/>
    <w:rsid w:val="0020580A"/>
    <w:rsid w:val="0024742E"/>
    <w:rsid w:val="00352605"/>
    <w:rsid w:val="00381D3A"/>
    <w:rsid w:val="003D40E0"/>
    <w:rsid w:val="00421C08"/>
    <w:rsid w:val="00473910"/>
    <w:rsid w:val="00480FE9"/>
    <w:rsid w:val="00512355"/>
    <w:rsid w:val="00560171"/>
    <w:rsid w:val="00630960"/>
    <w:rsid w:val="00662463"/>
    <w:rsid w:val="006C07CE"/>
    <w:rsid w:val="006C3E07"/>
    <w:rsid w:val="006F5D95"/>
    <w:rsid w:val="006F7C84"/>
    <w:rsid w:val="00716D18"/>
    <w:rsid w:val="007217EF"/>
    <w:rsid w:val="0076114D"/>
    <w:rsid w:val="00763BBA"/>
    <w:rsid w:val="0079579F"/>
    <w:rsid w:val="00876D36"/>
    <w:rsid w:val="008D09C7"/>
    <w:rsid w:val="00985B23"/>
    <w:rsid w:val="009D52D0"/>
    <w:rsid w:val="00AC682F"/>
    <w:rsid w:val="00B365D0"/>
    <w:rsid w:val="00BF3F4E"/>
    <w:rsid w:val="00BF3FCE"/>
    <w:rsid w:val="00CC1C83"/>
    <w:rsid w:val="00D53F68"/>
    <w:rsid w:val="00D64D99"/>
    <w:rsid w:val="00DA3E68"/>
    <w:rsid w:val="00DB0F9B"/>
    <w:rsid w:val="00DD76B7"/>
    <w:rsid w:val="00DE50D6"/>
    <w:rsid w:val="00FB7235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795BF7"/>
  <w15:docId w15:val="{85E863E4-EDF9-4D31-AD9E-77EC7CF6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098B3-06BD-4A21-9379-E963A255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Clayton, Eric</cp:lastModifiedBy>
  <cp:revision>3</cp:revision>
  <cp:lastPrinted>2016-07-13T20:29:00Z</cp:lastPrinted>
  <dcterms:created xsi:type="dcterms:W3CDTF">2016-10-05T18:52:00Z</dcterms:created>
  <dcterms:modified xsi:type="dcterms:W3CDTF">2016-10-05T18:55:00Z</dcterms:modified>
</cp:coreProperties>
</file>